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CB" w:rsidRDefault="00D30ACB" w:rsidP="00D30ACB">
      <w:pPr>
        <w:pStyle w:val="Default"/>
        <w:jc w:val="center"/>
      </w:pPr>
      <w:r w:rsidRPr="00F450D8">
        <w:rPr>
          <w:b/>
          <w:bCs/>
        </w:rPr>
        <w:t>1. Фонд оценочных средств по дисциплине «</w:t>
      </w:r>
      <w:r w:rsidR="00DF6278">
        <w:rPr>
          <w:b/>
          <w:bCs/>
        </w:rPr>
        <w:t>Кормопроизводство</w:t>
      </w:r>
      <w:r w:rsidRPr="00F450D8">
        <w:rPr>
          <w:b/>
          <w:bCs/>
        </w:rPr>
        <w:t>» для направления подготовки: 35.03.04 «Агрономия»</w:t>
      </w:r>
    </w:p>
    <w:p w:rsidR="00D30ACB" w:rsidRPr="00F450D8" w:rsidRDefault="00D30ACB" w:rsidP="00D30ACB">
      <w:pPr>
        <w:pStyle w:val="Default"/>
        <w:jc w:val="both"/>
      </w:pPr>
      <w:r w:rsidRPr="00F450D8">
        <w:rPr>
          <w:b/>
          <w:bCs/>
        </w:rPr>
        <w:t>1.1. Спецификация фонда оценочных средств по дисциплине «</w:t>
      </w:r>
      <w:r w:rsidR="00CE0685">
        <w:rPr>
          <w:b/>
          <w:bCs/>
        </w:rPr>
        <w:t>Кормопроизводство</w:t>
      </w:r>
      <w:r w:rsidRPr="00F450D8">
        <w:rPr>
          <w:b/>
          <w:bCs/>
        </w:rPr>
        <w:t xml:space="preserve">» для направления подготовки: 35.03.04 «Агрономия» </w:t>
      </w:r>
    </w:p>
    <w:p w:rsidR="00D30ACB" w:rsidRPr="00F450D8" w:rsidRDefault="00D30ACB" w:rsidP="00D30ACB">
      <w:pPr>
        <w:pStyle w:val="Default"/>
        <w:jc w:val="both"/>
      </w:pPr>
    </w:p>
    <w:p w:rsidR="00D30ACB" w:rsidRPr="00F450D8" w:rsidRDefault="00D30ACB" w:rsidP="00D30ACB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D30ACB" w:rsidRDefault="009503D2" w:rsidP="00D30ACB">
      <w:pPr>
        <w:pStyle w:val="Default"/>
        <w:jc w:val="both"/>
      </w:pPr>
      <w:r>
        <w:t xml:space="preserve">Установить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обучающихся по образовательной программе высшего образования по направлению подготовки </w:t>
      </w:r>
      <w:r w:rsidRPr="00F450D8">
        <w:t xml:space="preserve">35.03.04 Агрономия (уровень </w:t>
      </w:r>
      <w:proofErr w:type="spellStart"/>
      <w:r w:rsidRPr="00F450D8">
        <w:t>бакалавриата</w:t>
      </w:r>
      <w:proofErr w:type="spellEnd"/>
      <w:r>
        <w:t>)</w:t>
      </w:r>
      <w:r w:rsidR="005E19EA">
        <w:t>, изучающих дисциплину « Кормопроизводство</w:t>
      </w:r>
      <w:r>
        <w:t>».</w:t>
      </w:r>
    </w:p>
    <w:p w:rsidR="009503D2" w:rsidRPr="00F450D8" w:rsidRDefault="009503D2" w:rsidP="00D30ACB">
      <w:pPr>
        <w:pStyle w:val="Default"/>
        <w:jc w:val="both"/>
      </w:pPr>
      <w:r>
        <w:t xml:space="preserve">Вид теста: </w:t>
      </w:r>
      <w:proofErr w:type="spellStart"/>
      <w:r>
        <w:t>критериально-ориентированный</w:t>
      </w:r>
      <w:proofErr w:type="spellEnd"/>
      <w:r>
        <w:t>,  на бумажном носителе.</w:t>
      </w:r>
    </w:p>
    <w:p w:rsidR="00D30ACB" w:rsidRPr="00F450D8" w:rsidRDefault="00D30ACB" w:rsidP="00D30ACB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>Документы, определяющие содержание оценочного средства</w:t>
      </w:r>
    </w:p>
    <w:p w:rsidR="00D30ACB" w:rsidRDefault="00D30ACB" w:rsidP="00FC4AA1">
      <w:pPr>
        <w:pStyle w:val="Default"/>
        <w:jc w:val="both"/>
      </w:pPr>
      <w:proofErr w:type="gramStart"/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 w:rsidRPr="00F450D8">
        <w:t>бакалавриата</w:t>
      </w:r>
      <w:proofErr w:type="spellEnd"/>
      <w:r w:rsidRPr="00F450D8">
        <w:t>,</w:t>
      </w:r>
      <w:r w:rsidR="00FC4AA1">
        <w:t xml:space="preserve"> </w:t>
      </w:r>
      <w:r w:rsidRPr="00F450D8">
        <w:t xml:space="preserve"> </w:t>
      </w:r>
      <w:r w:rsidR="00FC4AA1">
        <w:t xml:space="preserve"> </w:t>
      </w:r>
      <w:r w:rsidRPr="00F450D8">
        <w:t xml:space="preserve">указанными в Федеральном государственном образовательном стандарте высшего образования по направлению подготовки 35.03.04 Агрономия (уровень </w:t>
      </w:r>
      <w:proofErr w:type="spellStart"/>
      <w:r w:rsidRPr="00F450D8">
        <w:t>бакалавриата</w:t>
      </w:r>
      <w:proofErr w:type="spellEnd"/>
      <w:r w:rsidRPr="00F450D8">
        <w:t xml:space="preserve">) (приказ </w:t>
      </w:r>
      <w:proofErr w:type="spellStart"/>
      <w:r w:rsidRPr="00F450D8">
        <w:t>Минобрнауки</w:t>
      </w:r>
      <w:proofErr w:type="spellEnd"/>
      <w:r w:rsidRPr="00F450D8">
        <w:t xml:space="preserve"> России от 04.12.2015г. №1431 «</w:t>
      </w:r>
      <w:r w:rsidR="00FC4AA1">
        <w:t xml:space="preserve"> </w:t>
      </w:r>
      <w:r w:rsidRPr="00F450D8">
        <w:t xml:space="preserve">Об утверждении федерального государственного образовательного стандарта высшего образования по направлению подготовки 35.03.04 Агрономия (уровень </w:t>
      </w:r>
      <w:proofErr w:type="spellStart"/>
      <w:r w:rsidRPr="00F450D8">
        <w:t>бакалавриата</w:t>
      </w:r>
      <w:proofErr w:type="spellEnd"/>
      <w:r w:rsidRPr="00F450D8">
        <w:t>)», в части формируемых в результате изучения дисциплины «</w:t>
      </w:r>
      <w:r w:rsidR="0076441A">
        <w:t>Кормопроизводство</w:t>
      </w:r>
      <w:r w:rsidRPr="00F450D8">
        <w:t>» профессиональных компетенций.</w:t>
      </w:r>
      <w:proofErr w:type="gramEnd"/>
    </w:p>
    <w:p w:rsidR="00FC4AA1" w:rsidRPr="00F450D8" w:rsidRDefault="00FC4AA1" w:rsidP="00FC4AA1">
      <w:pPr>
        <w:pStyle w:val="Default"/>
        <w:jc w:val="both"/>
      </w:pPr>
    </w:p>
    <w:p w:rsidR="00D30ACB" w:rsidRPr="00F450D8" w:rsidRDefault="00D30ACB" w:rsidP="00D30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6B648A" w:rsidRPr="006B648A" w:rsidRDefault="006B648A" w:rsidP="004B55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8A">
        <w:rPr>
          <w:rFonts w:ascii="Times New Roman" w:hAnsi="Times New Roman" w:cs="Times New Roman"/>
          <w:b/>
          <w:sz w:val="24"/>
          <w:szCs w:val="24"/>
        </w:rPr>
        <w:t>Основная учебная литература, необходимая для подготовки</w:t>
      </w:r>
    </w:p>
    <w:p w:rsidR="006B648A" w:rsidRDefault="006B648A" w:rsidP="006B648A">
      <w:pPr>
        <w:pStyle w:val="a3"/>
        <w:tabs>
          <w:tab w:val="num" w:pos="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648A" w:rsidRPr="006B648A" w:rsidRDefault="006B648A" w:rsidP="006B648A">
      <w:pPr>
        <w:pStyle w:val="a3"/>
        <w:tabs>
          <w:tab w:val="num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B648A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B648A">
        <w:rPr>
          <w:rFonts w:ascii="Times New Roman" w:hAnsi="Times New Roman"/>
          <w:sz w:val="24"/>
          <w:szCs w:val="24"/>
        </w:rPr>
        <w:t>Парахин</w:t>
      </w:r>
      <w:proofErr w:type="spellEnd"/>
      <w:proofErr w:type="gramStart"/>
      <w:r w:rsidRPr="006B64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648A">
        <w:rPr>
          <w:rFonts w:ascii="Times New Roman" w:hAnsi="Times New Roman"/>
          <w:sz w:val="24"/>
          <w:szCs w:val="24"/>
        </w:rPr>
        <w:t xml:space="preserve"> Н.В. Кормопроизводство/ Н.В. </w:t>
      </w:r>
      <w:proofErr w:type="spellStart"/>
      <w:r w:rsidRPr="006B648A">
        <w:rPr>
          <w:rFonts w:ascii="Times New Roman" w:hAnsi="Times New Roman"/>
          <w:sz w:val="24"/>
          <w:szCs w:val="24"/>
        </w:rPr>
        <w:t>Парахин</w:t>
      </w:r>
      <w:proofErr w:type="spellEnd"/>
      <w:r w:rsidRPr="006B648A">
        <w:rPr>
          <w:rFonts w:ascii="Times New Roman" w:hAnsi="Times New Roman"/>
          <w:sz w:val="24"/>
          <w:szCs w:val="24"/>
        </w:rPr>
        <w:t xml:space="preserve">  и др. – М.: </w:t>
      </w:r>
      <w:proofErr w:type="spellStart"/>
      <w:r w:rsidRPr="006B648A">
        <w:rPr>
          <w:rFonts w:ascii="Times New Roman" w:hAnsi="Times New Roman"/>
          <w:sz w:val="24"/>
          <w:szCs w:val="24"/>
        </w:rPr>
        <w:t>КолосС</w:t>
      </w:r>
      <w:proofErr w:type="spellEnd"/>
      <w:r w:rsidRPr="006B648A">
        <w:rPr>
          <w:rFonts w:ascii="Times New Roman" w:hAnsi="Times New Roman"/>
          <w:sz w:val="24"/>
          <w:szCs w:val="24"/>
        </w:rPr>
        <w:t>, 2006.- 432 с. -47экз.</w:t>
      </w:r>
    </w:p>
    <w:p w:rsidR="005E19EA" w:rsidRDefault="006B648A" w:rsidP="005E19E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B648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B648A">
        <w:rPr>
          <w:rFonts w:ascii="Times New Roman" w:hAnsi="Times New Roman"/>
          <w:sz w:val="24"/>
          <w:szCs w:val="24"/>
        </w:rPr>
        <w:t>Тюльдюков</w:t>
      </w:r>
      <w:proofErr w:type="spellEnd"/>
      <w:r w:rsidRPr="006B648A">
        <w:rPr>
          <w:rFonts w:ascii="Times New Roman" w:hAnsi="Times New Roman"/>
          <w:sz w:val="24"/>
          <w:szCs w:val="24"/>
        </w:rPr>
        <w:t xml:space="preserve">, Н.Г. Луговодство/ В.А. </w:t>
      </w:r>
      <w:proofErr w:type="spellStart"/>
      <w:r w:rsidRPr="006B648A">
        <w:rPr>
          <w:rFonts w:ascii="Times New Roman" w:hAnsi="Times New Roman"/>
          <w:sz w:val="24"/>
          <w:szCs w:val="24"/>
        </w:rPr>
        <w:t>Тюльдюков</w:t>
      </w:r>
      <w:proofErr w:type="spellEnd"/>
      <w:r w:rsidRPr="006B648A">
        <w:rPr>
          <w:rFonts w:ascii="Times New Roman" w:hAnsi="Times New Roman"/>
          <w:sz w:val="24"/>
          <w:szCs w:val="24"/>
        </w:rPr>
        <w:t xml:space="preserve">, Н.Г.Андреев  и др.; под ред. В.А. </w:t>
      </w:r>
      <w:proofErr w:type="spellStart"/>
      <w:r w:rsidRPr="006B648A">
        <w:rPr>
          <w:rFonts w:ascii="Times New Roman" w:hAnsi="Times New Roman"/>
          <w:sz w:val="24"/>
          <w:szCs w:val="24"/>
        </w:rPr>
        <w:t>Тюльдюкова</w:t>
      </w:r>
      <w:proofErr w:type="spellEnd"/>
      <w:r w:rsidRPr="006B648A">
        <w:rPr>
          <w:rFonts w:ascii="Times New Roman" w:hAnsi="Times New Roman"/>
          <w:sz w:val="24"/>
          <w:szCs w:val="24"/>
        </w:rPr>
        <w:t xml:space="preserve">.- М.  </w:t>
      </w:r>
      <w:proofErr w:type="spellStart"/>
      <w:r w:rsidRPr="006B648A">
        <w:rPr>
          <w:rFonts w:ascii="Times New Roman" w:hAnsi="Times New Roman"/>
          <w:sz w:val="24"/>
          <w:szCs w:val="24"/>
        </w:rPr>
        <w:t>КолосС</w:t>
      </w:r>
      <w:proofErr w:type="spellEnd"/>
      <w:r w:rsidRPr="006B648A">
        <w:rPr>
          <w:rFonts w:ascii="Times New Roman" w:hAnsi="Times New Roman"/>
          <w:sz w:val="24"/>
          <w:szCs w:val="24"/>
        </w:rPr>
        <w:t>, 1995. – 71экз.</w:t>
      </w:r>
    </w:p>
    <w:p w:rsidR="006B648A" w:rsidRPr="006B648A" w:rsidRDefault="005E19EA" w:rsidP="005E19E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648A" w:rsidRPr="006B648A">
        <w:rPr>
          <w:rFonts w:ascii="Times New Roman" w:hAnsi="Times New Roman"/>
          <w:sz w:val="24"/>
          <w:szCs w:val="24"/>
        </w:rPr>
        <w:t xml:space="preserve">3) Ларин, И.В. Луговодство  и пастбищное хозяйство /И.В. Ларин, А.Ф. Иванов и др.-   </w:t>
      </w:r>
      <w:proofErr w:type="spellStart"/>
      <w:r w:rsidR="006B648A" w:rsidRPr="006B648A">
        <w:rPr>
          <w:rFonts w:ascii="Times New Roman" w:hAnsi="Times New Roman"/>
          <w:sz w:val="24"/>
          <w:szCs w:val="24"/>
        </w:rPr>
        <w:t>Л.:Агропромиздат</w:t>
      </w:r>
      <w:proofErr w:type="spellEnd"/>
      <w:r w:rsidR="006B648A" w:rsidRPr="006B648A">
        <w:rPr>
          <w:rFonts w:ascii="Times New Roman" w:hAnsi="Times New Roman"/>
          <w:sz w:val="24"/>
          <w:szCs w:val="24"/>
        </w:rPr>
        <w:t>, 1990. – 216экз.</w:t>
      </w:r>
    </w:p>
    <w:p w:rsidR="00D30ACB" w:rsidRDefault="00D30ACB" w:rsidP="00D3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CB" w:rsidRDefault="00D30ACB" w:rsidP="00D3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D8">
        <w:rPr>
          <w:rFonts w:ascii="Times New Roman" w:hAnsi="Times New Roman" w:cs="Times New Roman"/>
          <w:b/>
          <w:sz w:val="24"/>
          <w:szCs w:val="24"/>
        </w:rPr>
        <w:t>2. Дополнительная учебная литература, необходимая для подготовки</w:t>
      </w:r>
    </w:p>
    <w:p w:rsidR="00A70792" w:rsidRPr="00DA3464" w:rsidRDefault="00A70792" w:rsidP="00A70792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DA346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70792" w:rsidRPr="00DA3464" w:rsidRDefault="00A70792" w:rsidP="00A70792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DA3464">
        <w:rPr>
          <w:rFonts w:ascii="Times New Roman" w:hAnsi="Times New Roman"/>
          <w:sz w:val="24"/>
          <w:szCs w:val="24"/>
        </w:rPr>
        <w:t>1</w:t>
      </w:r>
      <w:r w:rsidRPr="00DA3464"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 w:rsidRPr="00DA3464">
        <w:rPr>
          <w:rFonts w:ascii="Times New Roman" w:hAnsi="Times New Roman"/>
          <w:sz w:val="24"/>
          <w:szCs w:val="24"/>
        </w:rPr>
        <w:t>Коломейченко</w:t>
      </w:r>
      <w:proofErr w:type="spellEnd"/>
      <w:r w:rsidRPr="00DA3464">
        <w:rPr>
          <w:rFonts w:ascii="Times New Roman" w:hAnsi="Times New Roman"/>
          <w:sz w:val="24"/>
          <w:szCs w:val="24"/>
        </w:rPr>
        <w:t xml:space="preserve"> В.В. Кормопроизводство/ </w:t>
      </w:r>
      <w:proofErr w:type="spellStart"/>
      <w:r w:rsidRPr="00DA3464">
        <w:rPr>
          <w:rFonts w:ascii="Times New Roman" w:hAnsi="Times New Roman"/>
          <w:sz w:val="24"/>
          <w:szCs w:val="24"/>
        </w:rPr>
        <w:t>В.В.Коломейченко</w:t>
      </w:r>
      <w:proofErr w:type="spellEnd"/>
      <w:r w:rsidRPr="00DA3464">
        <w:rPr>
          <w:rFonts w:ascii="Times New Roman" w:hAnsi="Times New Roman"/>
          <w:sz w:val="24"/>
          <w:szCs w:val="24"/>
        </w:rPr>
        <w:t xml:space="preserve">  и др. // </w:t>
      </w:r>
      <w:proofErr w:type="spellStart"/>
      <w:r w:rsidRPr="00DA3464">
        <w:rPr>
          <w:rFonts w:ascii="Times New Roman" w:hAnsi="Times New Roman"/>
          <w:sz w:val="24"/>
          <w:szCs w:val="24"/>
        </w:rPr>
        <w:t>М.:Лань</w:t>
      </w:r>
      <w:proofErr w:type="spellEnd"/>
      <w:r w:rsidRPr="00DA3464">
        <w:rPr>
          <w:rFonts w:ascii="Times New Roman" w:hAnsi="Times New Roman"/>
          <w:sz w:val="24"/>
          <w:szCs w:val="24"/>
        </w:rPr>
        <w:t>, 2015.- 656 с.  -2 экз.</w:t>
      </w:r>
    </w:p>
    <w:p w:rsidR="00A70792" w:rsidRPr="00DA3464" w:rsidRDefault="00A70792" w:rsidP="00A70792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A346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A3464">
        <w:rPr>
          <w:rFonts w:ascii="Times New Roman" w:hAnsi="Times New Roman"/>
          <w:sz w:val="24"/>
          <w:szCs w:val="24"/>
        </w:rPr>
        <w:t>Шпаар</w:t>
      </w:r>
      <w:proofErr w:type="gramStart"/>
      <w:r w:rsidRPr="00DA3464">
        <w:rPr>
          <w:rFonts w:ascii="Times New Roman" w:hAnsi="Times New Roman"/>
          <w:sz w:val="24"/>
          <w:szCs w:val="24"/>
        </w:rPr>
        <w:t>,Д</w:t>
      </w:r>
      <w:proofErr w:type="spellEnd"/>
      <w:proofErr w:type="gramEnd"/>
      <w:r w:rsidRPr="00DA3464">
        <w:rPr>
          <w:rFonts w:ascii="Times New Roman" w:hAnsi="Times New Roman"/>
          <w:sz w:val="24"/>
          <w:szCs w:val="24"/>
        </w:rPr>
        <w:t xml:space="preserve">. Производство грубых кормов (в 2-х книгах) / </w:t>
      </w:r>
      <w:proofErr w:type="spellStart"/>
      <w:r w:rsidRPr="00DA3464">
        <w:rPr>
          <w:rFonts w:ascii="Times New Roman" w:hAnsi="Times New Roman"/>
          <w:sz w:val="24"/>
          <w:szCs w:val="24"/>
        </w:rPr>
        <w:t>Д.Шпаар</w:t>
      </w:r>
      <w:proofErr w:type="spellEnd"/>
      <w:r w:rsidRPr="00DA3464">
        <w:rPr>
          <w:rFonts w:ascii="Times New Roman" w:hAnsi="Times New Roman"/>
          <w:sz w:val="24"/>
          <w:szCs w:val="24"/>
        </w:rPr>
        <w:t xml:space="preserve"> и др. / Под общей  редакцией Д. </w:t>
      </w:r>
      <w:proofErr w:type="spellStart"/>
      <w:r w:rsidRPr="00DA3464">
        <w:rPr>
          <w:rFonts w:ascii="Times New Roman" w:hAnsi="Times New Roman"/>
          <w:sz w:val="24"/>
          <w:szCs w:val="24"/>
        </w:rPr>
        <w:t>Шпаара.-Торжок</w:t>
      </w:r>
      <w:proofErr w:type="spellEnd"/>
      <w:r w:rsidRPr="00DA3464">
        <w:rPr>
          <w:rFonts w:ascii="Times New Roman" w:hAnsi="Times New Roman"/>
          <w:sz w:val="24"/>
          <w:szCs w:val="24"/>
        </w:rPr>
        <w:t>: ООО «Вариант»,  2002.-360 с. - 3 экз.</w:t>
      </w:r>
    </w:p>
    <w:p w:rsidR="00A70792" w:rsidRPr="00DA3464" w:rsidRDefault="00A70792" w:rsidP="00A70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464">
        <w:rPr>
          <w:rFonts w:ascii="Times New Roman" w:hAnsi="Times New Roman"/>
          <w:sz w:val="24"/>
          <w:szCs w:val="24"/>
        </w:rPr>
        <w:t xml:space="preserve">      3)  </w:t>
      </w:r>
      <w:hyperlink r:id="rId5" w:history="1">
        <w:r w:rsidRPr="00DA3464">
          <w:rPr>
            <w:rStyle w:val="a6"/>
            <w:rFonts w:ascii="Times New Roman" w:eastAsia="Calibri" w:hAnsi="Times New Roman"/>
            <w:sz w:val="24"/>
            <w:szCs w:val="24"/>
          </w:rPr>
          <w:t>https://e.lanbook.com/reader/book/56161</w:t>
        </w:r>
      </w:hyperlink>
      <w:r w:rsidRPr="00DA3464">
        <w:rPr>
          <w:rFonts w:ascii="Times New Roman" w:hAnsi="Times New Roman"/>
          <w:sz w:val="24"/>
          <w:szCs w:val="24"/>
        </w:rPr>
        <w:t xml:space="preserve">   Кормопроизводство (Электронный ресурс) </w:t>
      </w:r>
      <w:proofErr w:type="spellStart"/>
      <w:r w:rsidRPr="00DA3464">
        <w:rPr>
          <w:rFonts w:ascii="Times New Roman" w:hAnsi="Times New Roman"/>
          <w:sz w:val="24"/>
          <w:szCs w:val="24"/>
        </w:rPr>
        <w:t>Коломейченко</w:t>
      </w:r>
      <w:proofErr w:type="spellEnd"/>
      <w:r w:rsidRPr="00DA3464">
        <w:rPr>
          <w:rFonts w:ascii="Times New Roman" w:hAnsi="Times New Roman"/>
          <w:sz w:val="24"/>
          <w:szCs w:val="24"/>
        </w:rPr>
        <w:t xml:space="preserve"> В.В.: Учебник </w:t>
      </w:r>
      <w:proofErr w:type="spellStart"/>
      <w:r w:rsidRPr="00DA3464">
        <w:rPr>
          <w:rFonts w:ascii="Times New Roman" w:hAnsi="Times New Roman"/>
          <w:sz w:val="24"/>
          <w:szCs w:val="24"/>
        </w:rPr>
        <w:t>Электроннные</w:t>
      </w:r>
      <w:proofErr w:type="spellEnd"/>
      <w:r w:rsidRPr="00DA3464">
        <w:rPr>
          <w:rFonts w:ascii="Times New Roman" w:hAnsi="Times New Roman"/>
          <w:sz w:val="24"/>
          <w:szCs w:val="24"/>
        </w:rPr>
        <w:t xml:space="preserve"> данные-СПб</w:t>
      </w:r>
      <w:proofErr w:type="gramStart"/>
      <w:r w:rsidRPr="00DA3464">
        <w:rPr>
          <w:rFonts w:ascii="Times New Roman" w:hAnsi="Times New Roman"/>
          <w:sz w:val="24"/>
          <w:szCs w:val="24"/>
        </w:rPr>
        <w:t>:Л</w:t>
      </w:r>
      <w:proofErr w:type="gramEnd"/>
      <w:r w:rsidRPr="00DA3464">
        <w:rPr>
          <w:rFonts w:ascii="Times New Roman" w:hAnsi="Times New Roman"/>
          <w:sz w:val="24"/>
          <w:szCs w:val="24"/>
        </w:rPr>
        <w:t>ань,2015-656с.-</w:t>
      </w:r>
    </w:p>
    <w:p w:rsidR="00A70792" w:rsidRPr="00DA3464" w:rsidRDefault="00A70792" w:rsidP="00A70792">
      <w:p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 w:rsidRPr="00DA3464">
        <w:rPr>
          <w:rFonts w:ascii="Times New Roman" w:hAnsi="Times New Roman"/>
          <w:sz w:val="24"/>
          <w:szCs w:val="24"/>
        </w:rPr>
        <w:t xml:space="preserve">       4)</w:t>
      </w:r>
      <w:r w:rsidRPr="00DA3464">
        <w:rPr>
          <w:rStyle w:val="50"/>
          <w:rFonts w:ascii="Times New Roman" w:eastAsiaTheme="minorHAnsi" w:hAnsi="Times New Roman"/>
          <w:sz w:val="24"/>
          <w:szCs w:val="24"/>
        </w:rPr>
        <w:t xml:space="preserve"> </w:t>
      </w:r>
      <w:hyperlink r:id="rId6" w:history="1">
        <w:r w:rsidRPr="00DA3464">
          <w:rPr>
            <w:rStyle w:val="a6"/>
            <w:rFonts w:ascii="Times New Roman" w:eastAsia="Calibri" w:hAnsi="Times New Roman"/>
            <w:sz w:val="24"/>
            <w:szCs w:val="24"/>
          </w:rPr>
          <w:t>http://www.studentlibrary.ru/book/ISBN5953201222.html</w:t>
        </w:r>
      </w:hyperlink>
      <w:r w:rsidRPr="00DA3464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DA3464">
        <w:rPr>
          <w:rFonts w:ascii="Times New Roman" w:hAnsi="Times New Roman"/>
          <w:sz w:val="24"/>
          <w:szCs w:val="24"/>
        </w:rPr>
        <w:t xml:space="preserve">Кормопроизводство (Электронный ресурс) Н.В. </w:t>
      </w:r>
      <w:proofErr w:type="spellStart"/>
      <w:r w:rsidRPr="00DA3464">
        <w:rPr>
          <w:rFonts w:ascii="Times New Roman" w:hAnsi="Times New Roman"/>
          <w:sz w:val="24"/>
          <w:szCs w:val="24"/>
        </w:rPr>
        <w:t>Парахин</w:t>
      </w:r>
      <w:proofErr w:type="spellEnd"/>
      <w:r w:rsidRPr="00DA3464">
        <w:rPr>
          <w:rFonts w:ascii="Times New Roman" w:hAnsi="Times New Roman"/>
          <w:sz w:val="24"/>
          <w:szCs w:val="24"/>
        </w:rPr>
        <w:t>, И.В. Кобозев, И.В. Горбачё</w:t>
      </w:r>
      <w:proofErr w:type="gramStart"/>
      <w:r w:rsidRPr="00DA3464">
        <w:rPr>
          <w:rFonts w:ascii="Times New Roman" w:hAnsi="Times New Roman"/>
          <w:sz w:val="24"/>
          <w:szCs w:val="24"/>
        </w:rPr>
        <w:t>в-</w:t>
      </w:r>
      <w:proofErr w:type="gramEnd"/>
      <w:r w:rsidRPr="00DA3464">
        <w:rPr>
          <w:rFonts w:ascii="Times New Roman" w:hAnsi="Times New Roman"/>
          <w:sz w:val="24"/>
          <w:szCs w:val="24"/>
        </w:rPr>
        <w:t xml:space="preserve"> М.: КолосС,213-432с.</w:t>
      </w:r>
    </w:p>
    <w:p w:rsidR="00A70792" w:rsidRPr="00DA3464" w:rsidRDefault="00A70792" w:rsidP="00A707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464">
        <w:rPr>
          <w:rStyle w:val="value"/>
          <w:rFonts w:ascii="Times New Roman" w:hAnsi="Times New Roman"/>
          <w:sz w:val="24"/>
          <w:szCs w:val="24"/>
        </w:rPr>
        <w:t xml:space="preserve">      5)</w:t>
      </w:r>
      <w:r w:rsidRPr="00DA3464">
        <w:rPr>
          <w:rStyle w:val="50"/>
          <w:rFonts w:ascii="Times New Roman" w:eastAsiaTheme="minorHAnsi" w:hAnsi="Times New Roman"/>
          <w:sz w:val="24"/>
          <w:szCs w:val="24"/>
        </w:rPr>
        <w:t xml:space="preserve"> </w:t>
      </w:r>
      <w:hyperlink r:id="rId7" w:history="1">
        <w:r w:rsidRPr="00DA3464">
          <w:rPr>
            <w:rStyle w:val="a6"/>
            <w:rFonts w:ascii="Times New Roman" w:eastAsia="Calibri" w:hAnsi="Times New Roman"/>
            <w:sz w:val="24"/>
            <w:szCs w:val="24"/>
          </w:rPr>
          <w:t>http://www.studentlibrary.ru/book/ISBN5953203667.html</w:t>
        </w:r>
      </w:hyperlink>
      <w:r w:rsidRPr="00DA3464">
        <w:rPr>
          <w:rStyle w:val="value"/>
          <w:rFonts w:ascii="Times New Roman" w:hAnsi="Times New Roman"/>
          <w:sz w:val="24"/>
          <w:szCs w:val="24"/>
        </w:rPr>
        <w:t xml:space="preserve"> Кормопроизводство </w:t>
      </w:r>
      <w:r w:rsidRPr="00DA3464">
        <w:rPr>
          <w:rFonts w:ascii="Times New Roman" w:hAnsi="Times New Roman"/>
          <w:sz w:val="24"/>
          <w:szCs w:val="24"/>
        </w:rPr>
        <w:t>(Электронный ресурс) Н.А. Кузьмин, Н.Н. Новиков, Е.Н. Ивкина, В.Н.Кузьми</w:t>
      </w:r>
      <w:proofErr w:type="gramStart"/>
      <w:r w:rsidRPr="00DA3464">
        <w:rPr>
          <w:rFonts w:ascii="Times New Roman" w:hAnsi="Times New Roman"/>
          <w:sz w:val="24"/>
          <w:szCs w:val="24"/>
        </w:rPr>
        <w:t>н-</w:t>
      </w:r>
      <w:proofErr w:type="gramEnd"/>
      <w:r w:rsidRPr="00DA3464">
        <w:rPr>
          <w:rFonts w:ascii="Times New Roman" w:hAnsi="Times New Roman"/>
          <w:sz w:val="24"/>
          <w:szCs w:val="24"/>
        </w:rPr>
        <w:t xml:space="preserve"> М.: КолосС,213-432с.</w:t>
      </w:r>
    </w:p>
    <w:p w:rsidR="00A70792" w:rsidRDefault="00A70792" w:rsidP="00D3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92" w:rsidRPr="00F450D8" w:rsidRDefault="00A70792" w:rsidP="00D3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CB" w:rsidRDefault="00D30ACB" w:rsidP="00D30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92" w:rsidRPr="00DA3464" w:rsidRDefault="00A70792" w:rsidP="00A707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30ACB" w:rsidRPr="00A70792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освоению дисциплины (модуля)</w:t>
      </w:r>
      <w:r w:rsidRPr="00A70792">
        <w:rPr>
          <w:rFonts w:ascii="Times New Roman" w:hAnsi="Times New Roman"/>
          <w:sz w:val="24"/>
          <w:szCs w:val="24"/>
        </w:rPr>
        <w:t xml:space="preserve"> </w:t>
      </w:r>
      <w:r w:rsidRPr="00DA3464">
        <w:rPr>
          <w:rFonts w:ascii="Times New Roman" w:hAnsi="Times New Roman"/>
          <w:sz w:val="24"/>
          <w:szCs w:val="24"/>
        </w:rPr>
        <w:t>Конищева Е.Н. Учебно-методическое пособие  по изучению курсов   «</w:t>
      </w:r>
      <w:proofErr w:type="spellStart"/>
      <w:r w:rsidRPr="00DA3464">
        <w:rPr>
          <w:rFonts w:ascii="Times New Roman" w:hAnsi="Times New Roman"/>
          <w:sz w:val="24"/>
          <w:szCs w:val="24"/>
        </w:rPr>
        <w:t>Луговедение</w:t>
      </w:r>
      <w:proofErr w:type="spellEnd"/>
      <w:r w:rsidRPr="00DA3464">
        <w:rPr>
          <w:rFonts w:ascii="Times New Roman" w:hAnsi="Times New Roman"/>
          <w:sz w:val="24"/>
          <w:szCs w:val="24"/>
        </w:rPr>
        <w:t>» и «Кормопроизводство». Иваново, 2016 – 111 стр</w:t>
      </w:r>
      <w:proofErr w:type="gramStart"/>
      <w:r w:rsidRPr="00DA3464">
        <w:rPr>
          <w:rFonts w:ascii="Times New Roman" w:hAnsi="Times New Roman"/>
          <w:sz w:val="24"/>
          <w:szCs w:val="24"/>
        </w:rPr>
        <w:t>.(</w:t>
      </w:r>
      <w:proofErr w:type="gramEnd"/>
      <w:r w:rsidRPr="00DA3464">
        <w:rPr>
          <w:rFonts w:ascii="Times New Roman" w:hAnsi="Times New Roman"/>
          <w:sz w:val="24"/>
          <w:szCs w:val="24"/>
        </w:rPr>
        <w:t>ГРИФ УМО).</w:t>
      </w:r>
    </w:p>
    <w:p w:rsidR="00D30ACB" w:rsidRPr="00A70792" w:rsidRDefault="00D30ACB" w:rsidP="00A70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792" w:rsidRPr="00A70792" w:rsidRDefault="00A70792" w:rsidP="00A707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CB" w:rsidRDefault="00D30ACB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4AA1" w:rsidRPr="00F450D8" w:rsidRDefault="00FC4AA1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0ACB" w:rsidRPr="00F450D8" w:rsidRDefault="00D30ACB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D30ACB" w:rsidRPr="00F450D8" w:rsidRDefault="00D30ACB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0ACB" w:rsidRDefault="00D30ACB" w:rsidP="00D30ACB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19">
        <w:rPr>
          <w:rFonts w:ascii="Times New Roman" w:hAnsi="Times New Roman" w:cs="Times New Roman"/>
          <w:b/>
          <w:sz w:val="24"/>
          <w:szCs w:val="24"/>
        </w:rPr>
        <w:t>Таблица 1 – Кодификатор элементов оценивания оценочного</w:t>
      </w:r>
      <w:r w:rsidR="00A70792">
        <w:rPr>
          <w:rFonts w:ascii="Times New Roman" w:hAnsi="Times New Roman" w:cs="Times New Roman"/>
          <w:b/>
          <w:sz w:val="24"/>
          <w:szCs w:val="24"/>
        </w:rPr>
        <w:t xml:space="preserve"> средства по дисциплине «Кормопроизводство</w:t>
      </w:r>
      <w:r w:rsidRPr="00F63019">
        <w:rPr>
          <w:rFonts w:ascii="Times New Roman" w:hAnsi="Times New Roman" w:cs="Times New Roman"/>
          <w:b/>
          <w:sz w:val="24"/>
          <w:szCs w:val="24"/>
        </w:rPr>
        <w:t>»</w:t>
      </w:r>
    </w:p>
    <w:p w:rsidR="00537466" w:rsidRDefault="00537466" w:rsidP="00D30ACB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6"/>
        <w:gridCol w:w="850"/>
        <w:gridCol w:w="8311"/>
      </w:tblGrid>
      <w:tr w:rsidR="00537466" w:rsidTr="00162AD3">
        <w:trPr>
          <w:trHeight w:val="75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tabs>
                <w:tab w:val="left" w:pos="1418"/>
                <w:tab w:val="right" w:leader="underscore" w:pos="8505"/>
              </w:tabs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и наименование компетенции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tabs>
                <w:tab w:val="left" w:pos="1418"/>
                <w:tab w:val="right" w:leader="underscore" w:pos="8505"/>
              </w:tabs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Дескрипторы компетенции </w:t>
            </w:r>
          </w:p>
        </w:tc>
      </w:tr>
      <w:tr w:rsidR="00537466" w:rsidTr="00537466">
        <w:trPr>
          <w:trHeight w:val="617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66" w:rsidRPr="00162AD3" w:rsidRDefault="00537466" w:rsidP="005E19EA">
            <w:pPr>
              <w:tabs>
                <w:tab w:val="left" w:pos="1418"/>
                <w:tab w:val="right" w:leader="underscore" w:pos="8505"/>
              </w:tabs>
              <w:spacing w:after="0" w:line="220" w:lineRule="exact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725345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ОПК-4  </w:t>
            </w:r>
            <w:r w:rsidRPr="00366D8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         « Способность распознавать по морфологическим признакам наиболее распространённые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З-1.Виды наиболее распространённых в регионе дикорастущих растений и кормовых культур;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З-2 Морфологические особенности наиболее распространённых в регионе дикорастущих растений и кормовых культур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З-3.  Основные жизненные формы растений и их кормовое  значение</w:t>
            </w:r>
          </w:p>
        </w:tc>
      </w:tr>
      <w:tr w:rsidR="00537466" w:rsidTr="00537466">
        <w:trPr>
          <w:trHeight w:val="5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З-4. Биологическую, экологическую и хозяйственную характеристику злаковых и бобовых трав;</w:t>
            </w:r>
          </w:p>
        </w:tc>
      </w:tr>
      <w:tr w:rsidR="00537466" w:rsidTr="00537466">
        <w:trPr>
          <w:trHeight w:val="6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У-1.Различать по внешним признакам  наиболее распространённые в регионе дикорастущие растения;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У-2 Объяснять связь между морфологическими особенностями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химическим составом и кормовыми характеристиками  трав</w:t>
            </w:r>
          </w:p>
        </w:tc>
      </w:tr>
      <w:tr w:rsidR="00537466" w:rsidTr="00537466">
        <w:trPr>
          <w:trHeight w:val="154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Pr="00DA3464" w:rsidRDefault="00537466" w:rsidP="005E19EA">
            <w:pPr>
              <w:spacing w:after="0" w:line="220" w:lineRule="exact"/>
              <w:rPr>
                <w:rFonts w:ascii="Times New Roman" w:hAnsi="Times New Roman"/>
                <w:spacing w:val="-4"/>
              </w:rPr>
            </w:pPr>
            <w:r w:rsidRPr="00DA3464">
              <w:rPr>
                <w:rFonts w:ascii="Times New Roman" w:hAnsi="Times New Roman"/>
                <w:spacing w:val="-4"/>
              </w:rPr>
              <w:t>У-3. Оценить   кормовое достоинство  осок и разнотравья;</w:t>
            </w:r>
          </w:p>
        </w:tc>
      </w:tr>
      <w:tr w:rsidR="00537466" w:rsidTr="00537466">
        <w:trPr>
          <w:trHeight w:val="154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У-4. Различать  вредные и ядовитые растения</w:t>
            </w:r>
          </w:p>
        </w:tc>
      </w:tr>
      <w:tr w:rsidR="00537466" w:rsidTr="00537466">
        <w:trPr>
          <w:trHeight w:val="78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В-1. Методикой определения семян трав и растений по морфологическим признакам. 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В-2 Признаками семян и  </w:t>
            </w:r>
            <w:proofErr w:type="gramStart"/>
            <w:r>
              <w:rPr>
                <w:rFonts w:ascii="Times New Roman" w:hAnsi="Times New Roman"/>
              </w:rPr>
              <w:t>растений</w:t>
            </w:r>
            <w:proofErr w:type="gramEnd"/>
            <w:r>
              <w:rPr>
                <w:rFonts w:ascii="Times New Roman" w:hAnsi="Times New Roman"/>
              </w:rPr>
              <w:t xml:space="preserve"> важнейших в кормовом отношении  ботанических семейств.;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В-3 Навыками </w:t>
            </w:r>
            <w:proofErr w:type="gramStart"/>
            <w:r>
              <w:rPr>
                <w:rFonts w:ascii="Times New Roman" w:hAnsi="Times New Roman"/>
              </w:rPr>
              <w:t>составления списка кормовых растений  группы  осок</w:t>
            </w:r>
            <w:proofErr w:type="gramEnd"/>
            <w:r>
              <w:rPr>
                <w:rFonts w:ascii="Times New Roman" w:hAnsi="Times New Roman"/>
              </w:rPr>
              <w:t xml:space="preserve"> и разнотравья</w:t>
            </w:r>
          </w:p>
        </w:tc>
      </w:tr>
      <w:tr w:rsidR="00537466" w:rsidTr="00162AD3">
        <w:trPr>
          <w:trHeight w:val="6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В-4 Навыками составления списка  вредных и ядовитых растений и профилактики отравления сельскохозяйственных животных на кормовых угодьях.</w:t>
            </w:r>
          </w:p>
        </w:tc>
      </w:tr>
      <w:tr w:rsidR="00537466" w:rsidTr="00537466">
        <w:trPr>
          <w:trHeight w:val="47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66" w:rsidRPr="00366D8A" w:rsidRDefault="00537466" w:rsidP="005E19EA">
            <w:pPr>
              <w:tabs>
                <w:tab w:val="left" w:pos="1418"/>
                <w:tab w:val="right" w:leader="underscore" w:pos="8505"/>
              </w:tabs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25345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ПК-20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«Готовность обосновать  технологии</w:t>
            </w:r>
            <w:r w:rsidRPr="00366D8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улучшения          и рационального использования 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природных </w:t>
            </w:r>
            <w:r w:rsidRPr="00366D8A">
              <w:rPr>
                <w:rFonts w:ascii="Times New Roman" w:hAnsi="Times New Roman"/>
                <w:spacing w:val="20"/>
                <w:sz w:val="20"/>
                <w:szCs w:val="20"/>
              </w:rPr>
              <w:t>кормовых угодий, приготовления грубых и сочных кормов»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З-1.Классификацию кормов и производственную группировку  растительных кормов.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З-2 Понятие инвентаризации кормовых угодий.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З-3 Методы и технологии заготовки разных видов кормов;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З-4  Технологии заготовки разных видов кормов с минимальными потерями питательных веществ;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З-5 Рациональные способы и системы использования пастбищ,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З-6 Принципы и структуру  семеноводства кормовых растений;</w:t>
            </w:r>
          </w:p>
        </w:tc>
      </w:tr>
      <w:tr w:rsidR="00537466" w:rsidTr="00537466">
        <w:trPr>
          <w:trHeight w:val="66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У-1. Применить знания по классификации и производственной группировки растительных кормов для  исследования состояния кормопроизводства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У-2. Обрабатывать материалы инвентаризации.  Определяет по методике  классы  и типы лугов.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У-3.- Разрабатывать  схемы  </w:t>
            </w:r>
            <w:proofErr w:type="spellStart"/>
            <w:r>
              <w:rPr>
                <w:rFonts w:ascii="Times New Roman" w:hAnsi="Times New Roman"/>
              </w:rPr>
              <w:t>сенокосо-и-пастбищеоборотов</w:t>
            </w:r>
            <w:proofErr w:type="spellEnd"/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У-4.-  Рассчитать площадь пастбища  и составлять и обосновывать схемы зелёного конвейера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У-5.-  Разрабатывать  технологии заготовки разных видов кормов в складывающихся погодных условиях;</w:t>
            </w:r>
          </w:p>
        </w:tc>
      </w:tr>
      <w:tr w:rsidR="00537466" w:rsidTr="00537466">
        <w:trPr>
          <w:trHeight w:val="524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У-6.- Рассчитать потребность в семенах многолетних трав.</w:t>
            </w:r>
          </w:p>
        </w:tc>
      </w:tr>
      <w:tr w:rsidR="00537466" w:rsidTr="00537466">
        <w:trPr>
          <w:trHeight w:val="66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В-1.-Понятиями  инвентаризация  и классификация  кормовых угодий</w:t>
            </w:r>
          </w:p>
        </w:tc>
      </w:tr>
      <w:tr w:rsidR="00537466" w:rsidTr="00537466">
        <w:trPr>
          <w:trHeight w:val="66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В-2.-Современными методами создания и использования ДКП</w:t>
            </w:r>
          </w:p>
        </w:tc>
      </w:tr>
      <w:tr w:rsidR="00537466" w:rsidTr="00537466">
        <w:trPr>
          <w:trHeight w:val="516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В-3.-  Современными технологиями  заготовки разных видов кормов высокого качества;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В-4.- Знаниями  рациональных  способов  и систем использования пастбищ,</w:t>
            </w:r>
          </w:p>
        </w:tc>
      </w:tr>
      <w:tr w:rsidR="00537466" w:rsidTr="00537466">
        <w:trPr>
          <w:trHeight w:val="65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66" w:rsidRDefault="00537466" w:rsidP="005E19EA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В-5  Методикой составления травосмесей и подбирать виды трав с учётом особенностей использования.</w:t>
            </w:r>
          </w:p>
        </w:tc>
      </w:tr>
    </w:tbl>
    <w:p w:rsidR="00D30ACB" w:rsidRDefault="00D30ACB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0ACB" w:rsidRPr="00F450D8" w:rsidRDefault="00D30ACB" w:rsidP="00D30ACB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</w:p>
    <w:p w:rsidR="00D30ACB" w:rsidRPr="00F450D8" w:rsidRDefault="00D30ACB" w:rsidP="00D30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</w:t>
      </w:r>
      <w:r w:rsidR="009669A7">
        <w:rPr>
          <w:rFonts w:ascii="Times New Roman" w:hAnsi="Times New Roman" w:cs="Times New Roman"/>
          <w:b/>
          <w:bCs/>
          <w:sz w:val="24"/>
          <w:szCs w:val="24"/>
        </w:rPr>
        <w:t>Кормопроизводство</w:t>
      </w:r>
      <w:r w:rsidRPr="00F450D8">
        <w:rPr>
          <w:rFonts w:ascii="Times New Roman" w:hAnsi="Times New Roman" w:cs="Times New Roman"/>
          <w:b/>
          <w:bCs/>
          <w:sz w:val="24"/>
          <w:szCs w:val="24"/>
        </w:rPr>
        <w:t>» для направления подготовки: 35.03.04 Агрономия</w:t>
      </w:r>
    </w:p>
    <w:p w:rsidR="00537466" w:rsidRPr="0081263F" w:rsidRDefault="00D30ACB" w:rsidP="00812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8D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537466" w:rsidRPr="00005932" w:rsidRDefault="00537466" w:rsidP="00537466">
      <w:pPr>
        <w:spacing w:after="0" w:line="240" w:lineRule="auto"/>
        <w:ind w:left="360" w:right="-1049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I. Задания  закрытой формы</w:t>
      </w:r>
    </w:p>
    <w:p w:rsidR="00537466" w:rsidRPr="00005932" w:rsidRDefault="00537466" w:rsidP="00537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1. В хозяйственно-ботаническую группировку «Разнотравье» входят     </w:t>
      </w:r>
    </w:p>
    <w:p w:rsidR="00537466" w:rsidRPr="00005932" w:rsidRDefault="00537466" w:rsidP="00537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растения семейств:</w:t>
      </w:r>
    </w:p>
    <w:p w:rsidR="00537466" w:rsidRPr="00005932" w:rsidRDefault="00537466" w:rsidP="004B558D">
      <w:pPr>
        <w:numPr>
          <w:ilvl w:val="0"/>
          <w:numId w:val="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осоковые</w:t>
      </w:r>
    </w:p>
    <w:p w:rsidR="00537466" w:rsidRPr="00005932" w:rsidRDefault="00537466" w:rsidP="004B558D">
      <w:pPr>
        <w:numPr>
          <w:ilvl w:val="0"/>
          <w:numId w:val="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мотыльковые</w:t>
      </w:r>
    </w:p>
    <w:p w:rsidR="00537466" w:rsidRPr="00005932" w:rsidRDefault="00537466" w:rsidP="004B558D">
      <w:pPr>
        <w:numPr>
          <w:ilvl w:val="0"/>
          <w:numId w:val="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мятликовые</w:t>
      </w:r>
    </w:p>
    <w:p w:rsidR="00537466" w:rsidRPr="00005932" w:rsidRDefault="00537466" w:rsidP="004B558D">
      <w:pPr>
        <w:numPr>
          <w:ilvl w:val="0"/>
          <w:numId w:val="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маревые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2. К корневищным растениям относятся:</w:t>
      </w:r>
    </w:p>
    <w:p w:rsidR="00537466" w:rsidRPr="00005932" w:rsidRDefault="00537466" w:rsidP="004B558D">
      <w:pPr>
        <w:numPr>
          <w:ilvl w:val="0"/>
          <w:numId w:val="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овсяница луговая</w:t>
      </w:r>
    </w:p>
    <w:p w:rsidR="00537466" w:rsidRPr="00005932" w:rsidRDefault="00537466" w:rsidP="004B558D">
      <w:pPr>
        <w:numPr>
          <w:ilvl w:val="0"/>
          <w:numId w:val="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ползучий</w:t>
      </w:r>
    </w:p>
    <w:p w:rsidR="00537466" w:rsidRPr="00005932" w:rsidRDefault="00537466" w:rsidP="004B558D">
      <w:pPr>
        <w:numPr>
          <w:ilvl w:val="0"/>
          <w:numId w:val="8"/>
        </w:numPr>
        <w:spacing w:after="0" w:line="36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райграс пастбищный</w:t>
      </w:r>
    </w:p>
    <w:p w:rsidR="00537466" w:rsidRPr="00005932" w:rsidRDefault="00537466" w:rsidP="004B558D">
      <w:pPr>
        <w:numPr>
          <w:ilvl w:val="0"/>
          <w:numId w:val="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кострец безостый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3. К низовым растениям относятся:</w:t>
      </w:r>
    </w:p>
    <w:p w:rsidR="00537466" w:rsidRPr="00005932" w:rsidRDefault="00537466" w:rsidP="004B558D">
      <w:pPr>
        <w:numPr>
          <w:ilvl w:val="0"/>
          <w:numId w:val="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мятлик луговой</w:t>
      </w:r>
    </w:p>
    <w:p w:rsidR="00537466" w:rsidRPr="00005932" w:rsidRDefault="00537466" w:rsidP="004B558D">
      <w:pPr>
        <w:numPr>
          <w:ilvl w:val="0"/>
          <w:numId w:val="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лисохвост луговой</w:t>
      </w:r>
    </w:p>
    <w:p w:rsidR="00537466" w:rsidRPr="00005932" w:rsidRDefault="00537466" w:rsidP="004B558D">
      <w:pPr>
        <w:numPr>
          <w:ilvl w:val="0"/>
          <w:numId w:val="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луговой</w:t>
      </w:r>
    </w:p>
    <w:p w:rsidR="00537466" w:rsidRPr="00005932" w:rsidRDefault="00537466" w:rsidP="004B558D">
      <w:pPr>
        <w:numPr>
          <w:ilvl w:val="0"/>
          <w:numId w:val="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белый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4. Растения, произрастающие в условиях среднего уровня увлажнения,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называются:</w:t>
      </w:r>
    </w:p>
    <w:p w:rsidR="00537466" w:rsidRPr="00005932" w:rsidRDefault="00537466" w:rsidP="004B558D">
      <w:pPr>
        <w:numPr>
          <w:ilvl w:val="0"/>
          <w:numId w:val="1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ксерофитами</w:t>
      </w:r>
    </w:p>
    <w:p w:rsidR="00537466" w:rsidRPr="00005932" w:rsidRDefault="00537466" w:rsidP="004B558D">
      <w:pPr>
        <w:numPr>
          <w:ilvl w:val="0"/>
          <w:numId w:val="1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суккулентами</w:t>
      </w:r>
    </w:p>
    <w:p w:rsidR="00537466" w:rsidRPr="00005932" w:rsidRDefault="00537466" w:rsidP="004B558D">
      <w:pPr>
        <w:numPr>
          <w:ilvl w:val="0"/>
          <w:numId w:val="1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мезофитами</w:t>
      </w:r>
    </w:p>
    <w:p w:rsidR="00537466" w:rsidRPr="00005932" w:rsidRDefault="00537466" w:rsidP="004B558D">
      <w:pPr>
        <w:numPr>
          <w:ilvl w:val="0"/>
          <w:numId w:val="1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гигрофитами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5. Наиболее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требовательными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к плодородию и к реакции почвенной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среды являются:</w:t>
      </w:r>
    </w:p>
    <w:p w:rsidR="00537466" w:rsidRPr="00005932" w:rsidRDefault="00537466" w:rsidP="004B558D">
      <w:pPr>
        <w:numPr>
          <w:ilvl w:val="0"/>
          <w:numId w:val="1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кострец безостый</w:t>
      </w:r>
    </w:p>
    <w:p w:rsidR="00537466" w:rsidRPr="00005932" w:rsidRDefault="00537466" w:rsidP="004B558D">
      <w:pPr>
        <w:numPr>
          <w:ilvl w:val="0"/>
          <w:numId w:val="1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1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люцерна синяя</w:t>
      </w:r>
    </w:p>
    <w:p w:rsidR="00537466" w:rsidRPr="00005932" w:rsidRDefault="00537466" w:rsidP="004B558D">
      <w:pPr>
        <w:numPr>
          <w:ilvl w:val="0"/>
          <w:numId w:val="1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полевица белая</w:t>
      </w:r>
    </w:p>
    <w:p w:rsidR="00537466" w:rsidRPr="00005932" w:rsidRDefault="00537466" w:rsidP="004B558D">
      <w:pPr>
        <w:numPr>
          <w:ilvl w:val="0"/>
          <w:numId w:val="1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козлятник восточный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6. Качество молока ухудшается при поедании животными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следующих</w:t>
      </w:r>
      <w:proofErr w:type="gram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растений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1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пижмы обыкновенной</w:t>
      </w:r>
    </w:p>
    <w:p w:rsidR="00537466" w:rsidRPr="00005932" w:rsidRDefault="00537466" w:rsidP="004B558D">
      <w:pPr>
        <w:numPr>
          <w:ilvl w:val="0"/>
          <w:numId w:val="1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щучки дернистой</w:t>
      </w:r>
    </w:p>
    <w:p w:rsidR="00537466" w:rsidRPr="00005932" w:rsidRDefault="00537466" w:rsidP="004B558D">
      <w:pPr>
        <w:numPr>
          <w:ilvl w:val="0"/>
          <w:numId w:val="1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манжетки обыкновенной</w:t>
      </w:r>
    </w:p>
    <w:p w:rsidR="00537466" w:rsidRPr="00005932" w:rsidRDefault="00537466" w:rsidP="004B558D">
      <w:pPr>
        <w:numPr>
          <w:ilvl w:val="0"/>
          <w:numId w:val="1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одуванчика лекарственного</w:t>
      </w:r>
    </w:p>
    <w:p w:rsidR="00537466" w:rsidRPr="00005932" w:rsidRDefault="00537466" w:rsidP="004B558D">
      <w:pPr>
        <w:numPr>
          <w:ilvl w:val="0"/>
          <w:numId w:val="1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lastRenderedPageBreak/>
        <w:t>кислицы обыкновенной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7. Отравление животных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возможны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при поедании: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</w:p>
    <w:p w:rsidR="00537466" w:rsidRPr="00005932" w:rsidRDefault="00537466" w:rsidP="004B558D">
      <w:pPr>
        <w:numPr>
          <w:ilvl w:val="0"/>
          <w:numId w:val="1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одуванчика лекарственного</w:t>
      </w:r>
    </w:p>
    <w:p w:rsidR="00537466" w:rsidRPr="00005932" w:rsidRDefault="00537466" w:rsidP="004B558D">
      <w:pPr>
        <w:numPr>
          <w:ilvl w:val="0"/>
          <w:numId w:val="1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белены чёрной</w:t>
      </w:r>
    </w:p>
    <w:p w:rsidR="00537466" w:rsidRPr="00005932" w:rsidRDefault="00537466" w:rsidP="004B558D">
      <w:pPr>
        <w:numPr>
          <w:ilvl w:val="0"/>
          <w:numId w:val="1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белоуса торчащего</w:t>
      </w:r>
    </w:p>
    <w:p w:rsidR="00537466" w:rsidRPr="00005932" w:rsidRDefault="00537466" w:rsidP="004B558D">
      <w:pPr>
        <w:numPr>
          <w:ilvl w:val="0"/>
          <w:numId w:val="1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вороньего глаза</w:t>
      </w:r>
    </w:p>
    <w:p w:rsidR="00537466" w:rsidRPr="00005932" w:rsidRDefault="00537466" w:rsidP="004B558D">
      <w:pPr>
        <w:numPr>
          <w:ilvl w:val="0"/>
          <w:numId w:val="1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чины луговой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8. Классификация лугов, при которой учитывается рельеф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кормового</w:t>
      </w:r>
      <w:proofErr w:type="gram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угодья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называется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5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фитоценологической</w:t>
      </w:r>
    </w:p>
    <w:p w:rsidR="00537466" w:rsidRPr="00005932" w:rsidRDefault="00537466" w:rsidP="004B558D">
      <w:pPr>
        <w:numPr>
          <w:ilvl w:val="0"/>
          <w:numId w:val="5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открытой</w:t>
      </w:r>
    </w:p>
    <w:p w:rsidR="00537466" w:rsidRPr="00005932" w:rsidRDefault="00537466" w:rsidP="004B558D">
      <w:pPr>
        <w:numPr>
          <w:ilvl w:val="0"/>
          <w:numId w:val="5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фитотопологической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9. Старение луга (по В.Р. Вильямсу) происходит в результате:</w:t>
      </w:r>
    </w:p>
    <w:p w:rsidR="00537466" w:rsidRPr="00005932" w:rsidRDefault="00537466" w:rsidP="004B558D">
      <w:pPr>
        <w:numPr>
          <w:ilvl w:val="0"/>
          <w:numId w:val="1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изменения погодных условий</w:t>
      </w:r>
    </w:p>
    <w:p w:rsidR="00537466" w:rsidRPr="00005932" w:rsidRDefault="00537466" w:rsidP="004B558D">
      <w:pPr>
        <w:numPr>
          <w:ilvl w:val="0"/>
          <w:numId w:val="1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разных темпов развития растений</w:t>
      </w:r>
    </w:p>
    <w:p w:rsidR="00537466" w:rsidRPr="00005932" w:rsidRDefault="00537466" w:rsidP="004B558D">
      <w:pPr>
        <w:numPr>
          <w:ilvl w:val="0"/>
          <w:numId w:val="1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накоплением органического вещества в почве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10. Наиболее ценной в хозяйственном отношении частью поймы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является:</w:t>
      </w:r>
    </w:p>
    <w:p w:rsidR="00537466" w:rsidRPr="00005932" w:rsidRDefault="00537466" w:rsidP="004B558D">
      <w:pPr>
        <w:numPr>
          <w:ilvl w:val="0"/>
          <w:numId w:val="1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центральная</w:t>
      </w:r>
    </w:p>
    <w:p w:rsidR="00537466" w:rsidRPr="00005932" w:rsidRDefault="00537466" w:rsidP="004B558D">
      <w:pPr>
        <w:numPr>
          <w:ilvl w:val="0"/>
          <w:numId w:val="1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прирусловая </w:t>
      </w:r>
    </w:p>
    <w:p w:rsidR="00537466" w:rsidRPr="00005932" w:rsidRDefault="00537466" w:rsidP="004B558D">
      <w:pPr>
        <w:numPr>
          <w:ilvl w:val="0"/>
          <w:numId w:val="1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притеррасная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11. Коренное улучшение отличается от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поверхностного</w:t>
      </w:r>
      <w:proofErr w:type="gramEnd"/>
      <w:r w:rsidRPr="00005932">
        <w:rPr>
          <w:rFonts w:ascii="Times New Roman" w:hAnsi="Times New Roman"/>
          <w:sz w:val="28"/>
          <w:szCs w:val="28"/>
        </w:rPr>
        <w:t>:</w:t>
      </w:r>
    </w:p>
    <w:p w:rsidR="00537466" w:rsidRPr="00005932" w:rsidRDefault="00537466" w:rsidP="004B558D">
      <w:pPr>
        <w:numPr>
          <w:ilvl w:val="0"/>
          <w:numId w:val="1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улучшением режима питания растения</w:t>
      </w:r>
    </w:p>
    <w:p w:rsidR="00537466" w:rsidRPr="00005932" w:rsidRDefault="00537466" w:rsidP="004B558D">
      <w:pPr>
        <w:numPr>
          <w:ilvl w:val="0"/>
          <w:numId w:val="1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уничтожением древесно-кустарниковой растительности</w:t>
      </w:r>
    </w:p>
    <w:p w:rsidR="00537466" w:rsidRPr="00005932" w:rsidRDefault="00537466" w:rsidP="004B558D">
      <w:pPr>
        <w:numPr>
          <w:ilvl w:val="0"/>
          <w:numId w:val="1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полным уничтожением старого травостоя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12. К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культуртехническим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работам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относятся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1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омоложение травостоя</w:t>
      </w:r>
    </w:p>
    <w:p w:rsidR="00537466" w:rsidRPr="00005932" w:rsidRDefault="00537466" w:rsidP="004B558D">
      <w:pPr>
        <w:numPr>
          <w:ilvl w:val="0"/>
          <w:numId w:val="1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уничтожение кустарников</w:t>
      </w:r>
    </w:p>
    <w:p w:rsidR="00537466" w:rsidRPr="00005932" w:rsidRDefault="00537466" w:rsidP="004B558D">
      <w:pPr>
        <w:numPr>
          <w:ilvl w:val="0"/>
          <w:numId w:val="1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боронование дернины</w:t>
      </w:r>
    </w:p>
    <w:p w:rsidR="00537466" w:rsidRPr="00005932" w:rsidRDefault="00537466" w:rsidP="004B558D">
      <w:pPr>
        <w:numPr>
          <w:ilvl w:val="0"/>
          <w:numId w:val="1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уничтожение кочек</w:t>
      </w:r>
    </w:p>
    <w:p w:rsidR="00537466" w:rsidRPr="00005932" w:rsidRDefault="00537466" w:rsidP="004B558D">
      <w:pPr>
        <w:numPr>
          <w:ilvl w:val="0"/>
          <w:numId w:val="1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борьба с сорняками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13. При осушении пастбищ уровень грунтовых вод понижают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примерно до:</w:t>
      </w:r>
    </w:p>
    <w:p w:rsidR="00537466" w:rsidRPr="00005932" w:rsidRDefault="00537466" w:rsidP="004B558D">
      <w:pPr>
        <w:numPr>
          <w:ilvl w:val="0"/>
          <w:numId w:val="4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50 см</w:t>
      </w:r>
    </w:p>
    <w:p w:rsidR="00537466" w:rsidRPr="00005932" w:rsidRDefault="00537466" w:rsidP="004B558D">
      <w:pPr>
        <w:numPr>
          <w:ilvl w:val="0"/>
          <w:numId w:val="4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180 см</w:t>
      </w:r>
    </w:p>
    <w:p w:rsidR="00537466" w:rsidRPr="00005932" w:rsidRDefault="00537466" w:rsidP="004B558D">
      <w:pPr>
        <w:numPr>
          <w:ilvl w:val="0"/>
          <w:numId w:val="4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30 см</w:t>
      </w:r>
    </w:p>
    <w:p w:rsidR="00537466" w:rsidRPr="00005932" w:rsidRDefault="00537466" w:rsidP="004B558D">
      <w:pPr>
        <w:numPr>
          <w:ilvl w:val="0"/>
          <w:numId w:val="4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250 см</w:t>
      </w:r>
    </w:p>
    <w:p w:rsidR="00537466" w:rsidRPr="00005932" w:rsidRDefault="00537466" w:rsidP="004B558D">
      <w:pPr>
        <w:numPr>
          <w:ilvl w:val="0"/>
          <w:numId w:val="4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80-90 см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14. Для повышения урожайности бобовых трав необходимо в первую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очередь вносить удобрения:</w:t>
      </w:r>
    </w:p>
    <w:p w:rsidR="00537466" w:rsidRPr="00005932" w:rsidRDefault="00537466" w:rsidP="004B558D">
      <w:pPr>
        <w:numPr>
          <w:ilvl w:val="0"/>
          <w:numId w:val="1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фосфорные</w:t>
      </w:r>
    </w:p>
    <w:p w:rsidR="00537466" w:rsidRPr="00005932" w:rsidRDefault="00537466" w:rsidP="004B558D">
      <w:pPr>
        <w:numPr>
          <w:ilvl w:val="0"/>
          <w:numId w:val="1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калийные</w:t>
      </w:r>
    </w:p>
    <w:p w:rsidR="00537466" w:rsidRPr="00005932" w:rsidRDefault="00537466" w:rsidP="004B558D">
      <w:pPr>
        <w:numPr>
          <w:ilvl w:val="0"/>
          <w:numId w:val="1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серные</w:t>
      </w:r>
    </w:p>
    <w:p w:rsidR="00537466" w:rsidRPr="00005932" w:rsidRDefault="00537466" w:rsidP="004B558D">
      <w:pPr>
        <w:numPr>
          <w:ilvl w:val="0"/>
          <w:numId w:val="1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азотные</w:t>
      </w:r>
    </w:p>
    <w:p w:rsidR="00537466" w:rsidRPr="00005932" w:rsidRDefault="00537466" w:rsidP="004B558D">
      <w:pPr>
        <w:numPr>
          <w:ilvl w:val="0"/>
          <w:numId w:val="1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навоз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>15. Омоложение лугов можно осуществить путём:</w:t>
      </w:r>
    </w:p>
    <w:p w:rsidR="00537466" w:rsidRPr="00005932" w:rsidRDefault="00537466" w:rsidP="004B558D">
      <w:pPr>
        <w:numPr>
          <w:ilvl w:val="0"/>
          <w:numId w:val="1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внесения удобрений</w:t>
      </w:r>
    </w:p>
    <w:p w:rsidR="00537466" w:rsidRPr="00005932" w:rsidRDefault="00537466" w:rsidP="004B558D">
      <w:pPr>
        <w:numPr>
          <w:ilvl w:val="0"/>
          <w:numId w:val="1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борьбы с сорняками</w:t>
      </w:r>
    </w:p>
    <w:p w:rsidR="00537466" w:rsidRPr="00005932" w:rsidRDefault="00537466" w:rsidP="004B558D">
      <w:pPr>
        <w:numPr>
          <w:ilvl w:val="0"/>
          <w:numId w:val="1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посева трав</w:t>
      </w:r>
    </w:p>
    <w:p w:rsidR="00537466" w:rsidRPr="00005932" w:rsidRDefault="00537466" w:rsidP="004B558D">
      <w:pPr>
        <w:numPr>
          <w:ilvl w:val="0"/>
          <w:numId w:val="1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улучшения воздушного режима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16. Пастбищные травосмеси отличаются от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сенокосных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4B558D">
      <w:pPr>
        <w:numPr>
          <w:ilvl w:val="0"/>
          <w:numId w:val="2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продуктивностью</w:t>
      </w:r>
    </w:p>
    <w:p w:rsidR="00537466" w:rsidRPr="00005932" w:rsidRDefault="00537466" w:rsidP="004B558D">
      <w:pPr>
        <w:numPr>
          <w:ilvl w:val="0"/>
          <w:numId w:val="2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химическим составом корма</w:t>
      </w:r>
    </w:p>
    <w:p w:rsidR="00537466" w:rsidRPr="00005932" w:rsidRDefault="00537466" w:rsidP="004B558D">
      <w:pPr>
        <w:numPr>
          <w:ilvl w:val="0"/>
          <w:numId w:val="2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долей низовых трав</w:t>
      </w:r>
    </w:p>
    <w:p w:rsidR="00537466" w:rsidRPr="00005932" w:rsidRDefault="00537466" w:rsidP="004B558D">
      <w:pPr>
        <w:numPr>
          <w:ilvl w:val="0"/>
          <w:numId w:val="2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потребностью в удобрениях</w:t>
      </w:r>
    </w:p>
    <w:p w:rsidR="00537466" w:rsidRPr="00005932" w:rsidRDefault="00537466" w:rsidP="004B558D">
      <w:pPr>
        <w:numPr>
          <w:ilvl w:val="0"/>
          <w:numId w:val="2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долей бобовых трав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17. Наиболее реальное количество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стравливаний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суходольных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неорошаемых пастбищ в лесной зоне:</w:t>
      </w:r>
    </w:p>
    <w:p w:rsidR="00537466" w:rsidRPr="00005932" w:rsidRDefault="00537466" w:rsidP="004B558D">
      <w:pPr>
        <w:numPr>
          <w:ilvl w:val="0"/>
          <w:numId w:val="2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два-три</w:t>
      </w:r>
    </w:p>
    <w:p w:rsidR="00537466" w:rsidRPr="00005932" w:rsidRDefault="00537466" w:rsidP="004B558D">
      <w:pPr>
        <w:numPr>
          <w:ilvl w:val="0"/>
          <w:numId w:val="2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пять</w:t>
      </w:r>
    </w:p>
    <w:p w:rsidR="00537466" w:rsidRPr="00005932" w:rsidRDefault="00537466" w:rsidP="004B558D">
      <w:pPr>
        <w:numPr>
          <w:ilvl w:val="0"/>
          <w:numId w:val="2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шесть</w:t>
      </w:r>
    </w:p>
    <w:p w:rsidR="00537466" w:rsidRPr="00005932" w:rsidRDefault="00537466" w:rsidP="004B558D">
      <w:pPr>
        <w:numPr>
          <w:ilvl w:val="0"/>
          <w:numId w:val="2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четыре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18. Загон должен быть свободен от выпаса не менее:</w:t>
      </w:r>
    </w:p>
    <w:p w:rsidR="00537466" w:rsidRPr="00005932" w:rsidRDefault="00537466" w:rsidP="004B558D">
      <w:pPr>
        <w:numPr>
          <w:ilvl w:val="0"/>
          <w:numId w:val="2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10-15 дней</w:t>
      </w:r>
    </w:p>
    <w:p w:rsidR="00537466" w:rsidRPr="00005932" w:rsidRDefault="00537466" w:rsidP="004B558D">
      <w:pPr>
        <w:numPr>
          <w:ilvl w:val="0"/>
          <w:numId w:val="2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20-25 дней</w:t>
      </w:r>
    </w:p>
    <w:p w:rsidR="00537466" w:rsidRPr="00005932" w:rsidRDefault="00537466" w:rsidP="004B558D">
      <w:pPr>
        <w:numPr>
          <w:ilvl w:val="0"/>
          <w:numId w:val="2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25-45 дней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19. Травяные гранулы готовят:</w:t>
      </w:r>
    </w:p>
    <w:p w:rsidR="00537466" w:rsidRPr="00005932" w:rsidRDefault="00537466" w:rsidP="004B558D">
      <w:pPr>
        <w:numPr>
          <w:ilvl w:val="0"/>
          <w:numId w:val="2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из отходов растениеводства</w:t>
      </w:r>
    </w:p>
    <w:p w:rsidR="00537466" w:rsidRPr="00005932" w:rsidRDefault="00537466" w:rsidP="004B558D">
      <w:pPr>
        <w:numPr>
          <w:ilvl w:val="0"/>
          <w:numId w:val="2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из соломы</w:t>
      </w:r>
    </w:p>
    <w:p w:rsidR="00537466" w:rsidRPr="00005932" w:rsidRDefault="00537466" w:rsidP="004B558D">
      <w:pPr>
        <w:numPr>
          <w:ilvl w:val="0"/>
          <w:numId w:val="2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из сена</w:t>
      </w:r>
    </w:p>
    <w:p w:rsidR="00537466" w:rsidRPr="00005932" w:rsidRDefault="00537466" w:rsidP="004B558D">
      <w:pPr>
        <w:numPr>
          <w:ilvl w:val="0"/>
          <w:numId w:val="2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из травяной муки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20. Корм, получаемый путём консервирования травы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кислой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среде называется:</w:t>
      </w:r>
    </w:p>
    <w:p w:rsidR="00537466" w:rsidRPr="00005932" w:rsidRDefault="00537466" w:rsidP="004B558D">
      <w:pPr>
        <w:numPr>
          <w:ilvl w:val="0"/>
          <w:numId w:val="2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силос</w:t>
      </w:r>
    </w:p>
    <w:p w:rsidR="00537466" w:rsidRPr="00005932" w:rsidRDefault="00537466" w:rsidP="004B558D">
      <w:pPr>
        <w:numPr>
          <w:ilvl w:val="0"/>
          <w:numId w:val="2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сенаж</w:t>
      </w:r>
    </w:p>
    <w:p w:rsidR="00537466" w:rsidRPr="00005932" w:rsidRDefault="00537466" w:rsidP="004B558D">
      <w:pPr>
        <w:numPr>
          <w:ilvl w:val="0"/>
          <w:numId w:val="2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сено</w:t>
      </w:r>
    </w:p>
    <w:p w:rsidR="00537466" w:rsidRPr="00005932" w:rsidRDefault="00537466" w:rsidP="004B558D">
      <w:pPr>
        <w:numPr>
          <w:ilvl w:val="0"/>
          <w:numId w:val="2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травяная резка</w:t>
      </w:r>
    </w:p>
    <w:p w:rsidR="00537466" w:rsidRPr="00005932" w:rsidRDefault="00537466" w:rsidP="004B558D">
      <w:pPr>
        <w:numPr>
          <w:ilvl w:val="0"/>
          <w:numId w:val="2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сочный корм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I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Задания на дополнение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21. Производство кормов на естественных сенокосах и пастбищах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называется</w:t>
      </w:r>
      <w:r w:rsidRPr="00005932">
        <w:rPr>
          <w:rFonts w:ascii="Times New Roman" w:hAnsi="Times New Roman"/>
          <w:sz w:val="28"/>
          <w:szCs w:val="28"/>
        </w:rPr>
        <w:t xml:space="preserve">  ____________________________________________________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22. Травы, у которых генеративные побеги закладываются осенью,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называются</w:t>
      </w:r>
      <w:r w:rsidRPr="00005932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23. Период от образования первого побега до отмирания всей особи у    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многолетних трав называется</w:t>
      </w:r>
      <w:r w:rsidRPr="00005932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24. Наиболее удалённая от русла часть поймы называется</w:t>
      </w:r>
      <w:r w:rsidRPr="00005932">
        <w:rPr>
          <w:rFonts w:ascii="Times New Roman" w:hAnsi="Times New Roman"/>
          <w:sz w:val="28"/>
          <w:szCs w:val="28"/>
        </w:rPr>
        <w:t xml:space="preserve"> 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25. Способность многолетних трав образовывать новые побеги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называется ____________________________________________________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26. Сообщества растений, произрастающих на определённом участке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луга 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приспособившихся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друг к другу и к окружающей среде, называются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27. Способность трав отрастать после скашивания называется</w:t>
      </w:r>
      <w:r w:rsidRPr="00005932">
        <w:rPr>
          <w:rFonts w:ascii="Times New Roman" w:hAnsi="Times New Roman"/>
          <w:sz w:val="28"/>
          <w:szCs w:val="28"/>
        </w:rPr>
        <w:t xml:space="preserve"> 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28. Посев трав после первичной обработки, без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предварительного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возде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>-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лывания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предварительных культур называется</w:t>
      </w:r>
      <w:r w:rsidRPr="00005932">
        <w:rPr>
          <w:rFonts w:ascii="Times New Roman" w:hAnsi="Times New Roman"/>
          <w:sz w:val="28"/>
          <w:szCs w:val="28"/>
        </w:rPr>
        <w:t xml:space="preserve"> 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29. Для повышения урожайности злаковых трав в первую очередь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необ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>-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ходимо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вносить</w:t>
      </w:r>
      <w:r w:rsidRPr="00005932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30. Оптимальный водный режим для многолетних трав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минеральных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почвах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создаётся при влажности  _______________ % НВ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31. Омоложение травостоев лугов эффективно только при наличии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лугу __________________________________________________________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32. Содержание протеина в травах увеличивается при внесении</w:t>
      </w:r>
      <w:r w:rsidRPr="00005932">
        <w:rPr>
          <w:rFonts w:ascii="Times New Roman" w:hAnsi="Times New Roman"/>
          <w:sz w:val="28"/>
          <w:szCs w:val="28"/>
        </w:rPr>
        <w:t xml:space="preserve"> 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33. Для химического уничтожения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древесно-кустарниковой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раститель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- 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ности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на лугах применяют</w:t>
      </w:r>
      <w:r w:rsidRPr="00005932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34. Период для свободного от выпаса отрастания трав имеется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при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применении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__________________________________ способа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пасьбы</w:t>
      </w:r>
      <w:proofErr w:type="spellEnd"/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35. Площадь пастбища зависит от потребности животных в зелёных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кормах от урожайности 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36. В соответствии с требованием стандарта рассыпное сено должно </w:t>
      </w:r>
      <w:r w:rsidRPr="00005932">
        <w:rPr>
          <w:rFonts w:ascii="Times New Roman" w:hAnsi="Times New Roman"/>
          <w:sz w:val="28"/>
          <w:szCs w:val="28"/>
        </w:rPr>
        <w:t xml:space="preserve">быть </w:t>
      </w:r>
      <w:r w:rsidRPr="00005932">
        <w:rPr>
          <w:rFonts w:ascii="Times New Roman" w:hAnsi="Times New Roman"/>
          <w:b/>
          <w:bCs/>
          <w:sz w:val="28"/>
          <w:szCs w:val="28"/>
        </w:rPr>
        <w:t>высушено до влажности 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37. Оптимальный показатель кислотности силоса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>рН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) находится в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пределах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05932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38. Растения, произрастающие в сырых местообитаниях относятся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группе _________________________________________________________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39. Наибольшие урожаи семян клевера лугового получают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___________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год пользования.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40. Неравномерно созревающие семенники многолетних трав лучше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убирать ______________________  способом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I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I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I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Задания на последовательное расположение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41. Расположите последовательно хозяйственно-ботанические группы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трав в порядке убывания их доли в урожае на абсолютных суходолах:</w:t>
      </w:r>
    </w:p>
    <w:p w:rsidR="00537466" w:rsidRPr="00005932" w:rsidRDefault="00537466" w:rsidP="004B558D">
      <w:pPr>
        <w:numPr>
          <w:ilvl w:val="0"/>
          <w:numId w:val="25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осоковые</w:t>
      </w:r>
    </w:p>
    <w:p w:rsidR="00537466" w:rsidRPr="00005932" w:rsidRDefault="00537466" w:rsidP="004B558D">
      <w:pPr>
        <w:numPr>
          <w:ilvl w:val="0"/>
          <w:numId w:val="25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злаковые</w:t>
      </w:r>
    </w:p>
    <w:p w:rsidR="00537466" w:rsidRPr="00005932" w:rsidRDefault="00537466" w:rsidP="004B558D">
      <w:pPr>
        <w:numPr>
          <w:ilvl w:val="0"/>
          <w:numId w:val="25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бобовые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42. Расположите многолетние травы в порядке возрастания 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длительности жизни:</w:t>
      </w:r>
    </w:p>
    <w:p w:rsidR="00537466" w:rsidRPr="00005932" w:rsidRDefault="00537466" w:rsidP="004B558D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кострец безостый</w:t>
      </w:r>
    </w:p>
    <w:p w:rsidR="00537466" w:rsidRPr="00005932" w:rsidRDefault="00537466" w:rsidP="004B558D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луговой</w:t>
      </w:r>
    </w:p>
    <w:p w:rsidR="00537466" w:rsidRPr="00005932" w:rsidRDefault="00537466" w:rsidP="004B558D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овсяница луговая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43. Расположите травы в порядке возрастания требовательности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к влаге:</w:t>
      </w:r>
    </w:p>
    <w:p w:rsidR="00537466" w:rsidRPr="00005932" w:rsidRDefault="00537466" w:rsidP="004B558D">
      <w:pPr>
        <w:numPr>
          <w:ilvl w:val="0"/>
          <w:numId w:val="27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овсяница луговая</w:t>
      </w:r>
    </w:p>
    <w:p w:rsidR="00537466" w:rsidRPr="00005932" w:rsidRDefault="00537466" w:rsidP="004B558D">
      <w:pPr>
        <w:numPr>
          <w:ilvl w:val="0"/>
          <w:numId w:val="27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лядвинец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рогатый</w:t>
      </w:r>
    </w:p>
    <w:p w:rsidR="00537466" w:rsidRPr="00005932" w:rsidRDefault="00537466" w:rsidP="004B558D">
      <w:pPr>
        <w:numPr>
          <w:ilvl w:val="0"/>
          <w:numId w:val="27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розовый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 xml:space="preserve">44. Расположите семейства трав в порядке увеличения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сухом</w:t>
      </w:r>
    </w:p>
    <w:p w:rsidR="00537466" w:rsidRPr="00005932" w:rsidRDefault="00537466" w:rsidP="00537466">
      <w:p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веществе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протеина:</w:t>
      </w:r>
    </w:p>
    <w:p w:rsidR="00537466" w:rsidRPr="00005932" w:rsidRDefault="00537466" w:rsidP="004B558D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злаковые</w:t>
      </w:r>
    </w:p>
    <w:p w:rsidR="00537466" w:rsidRPr="00005932" w:rsidRDefault="00537466" w:rsidP="004B558D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бобовые</w:t>
      </w:r>
    </w:p>
    <w:p w:rsidR="00537466" w:rsidRPr="00005932" w:rsidRDefault="00537466" w:rsidP="004B558D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крапивные</w:t>
      </w:r>
    </w:p>
    <w:p w:rsidR="00537466" w:rsidRPr="00005932" w:rsidRDefault="00537466" w:rsidP="004B558D">
      <w:pPr>
        <w:numPr>
          <w:ilvl w:val="0"/>
          <w:numId w:val="28"/>
        </w:numPr>
        <w:tabs>
          <w:tab w:val="left" w:pos="709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осоковые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45. Расположите растения в порядке возрастания срока затопления,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которое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они могут выдержать:</w:t>
      </w:r>
    </w:p>
    <w:p w:rsidR="00537466" w:rsidRPr="00005932" w:rsidRDefault="00537466" w:rsidP="004B558D">
      <w:pPr>
        <w:numPr>
          <w:ilvl w:val="0"/>
          <w:numId w:val="2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кострец безостый</w:t>
      </w:r>
    </w:p>
    <w:p w:rsidR="00537466" w:rsidRPr="00005932" w:rsidRDefault="00537466" w:rsidP="004B558D">
      <w:pPr>
        <w:numPr>
          <w:ilvl w:val="0"/>
          <w:numId w:val="2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ежа сборная</w:t>
      </w:r>
    </w:p>
    <w:p w:rsidR="00537466" w:rsidRPr="00005932" w:rsidRDefault="00537466" w:rsidP="004B558D">
      <w:pPr>
        <w:numPr>
          <w:ilvl w:val="0"/>
          <w:numId w:val="2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46. Расположите растения в порядке убывающей кормовой ценности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пастбищах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4B558D">
      <w:pPr>
        <w:numPr>
          <w:ilvl w:val="0"/>
          <w:numId w:val="3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одуванчик лекарственный</w:t>
      </w:r>
    </w:p>
    <w:p w:rsidR="00537466" w:rsidRPr="00005932" w:rsidRDefault="00537466" w:rsidP="004B558D">
      <w:pPr>
        <w:numPr>
          <w:ilvl w:val="0"/>
          <w:numId w:val="3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вех </w:t>
      </w:r>
      <w:proofErr w:type="gramStart"/>
      <w:r w:rsidRPr="00005932">
        <w:rPr>
          <w:rFonts w:ascii="Times New Roman" w:hAnsi="Times New Roman"/>
          <w:sz w:val="28"/>
          <w:szCs w:val="28"/>
        </w:rPr>
        <w:t>ядовитый</w:t>
      </w:r>
      <w:proofErr w:type="gramEnd"/>
    </w:p>
    <w:p w:rsidR="00537466" w:rsidRPr="00005932" w:rsidRDefault="00537466" w:rsidP="004B558D">
      <w:pPr>
        <w:numPr>
          <w:ilvl w:val="0"/>
          <w:numId w:val="3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щавель конский</w:t>
      </w:r>
    </w:p>
    <w:p w:rsidR="00537466" w:rsidRPr="00005932" w:rsidRDefault="00537466" w:rsidP="004B558D">
      <w:pPr>
        <w:numPr>
          <w:ilvl w:val="0"/>
          <w:numId w:val="3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овсяница луговая</w:t>
      </w:r>
    </w:p>
    <w:p w:rsidR="00537466" w:rsidRPr="00005932" w:rsidRDefault="00537466" w:rsidP="004B558D">
      <w:pPr>
        <w:numPr>
          <w:ilvl w:val="0"/>
          <w:numId w:val="3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ползучий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47. Расположите типы кущения растений в процессе смены возрастных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фаз луга (луговая стадия дернового процесса):</w:t>
      </w:r>
    </w:p>
    <w:p w:rsidR="00537466" w:rsidRPr="00005932" w:rsidRDefault="00537466" w:rsidP="004B558D">
      <w:pPr>
        <w:numPr>
          <w:ilvl w:val="0"/>
          <w:numId w:val="3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корневищевая</w:t>
      </w:r>
    </w:p>
    <w:p w:rsidR="00537466" w:rsidRPr="00005932" w:rsidRDefault="00537466" w:rsidP="004B558D">
      <w:pPr>
        <w:numPr>
          <w:ilvl w:val="0"/>
          <w:numId w:val="3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рыхлокустовая</w:t>
      </w:r>
    </w:p>
    <w:p w:rsidR="00537466" w:rsidRPr="00005932" w:rsidRDefault="00537466" w:rsidP="004B558D">
      <w:pPr>
        <w:numPr>
          <w:ilvl w:val="0"/>
          <w:numId w:val="3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плотнокустовая</w:t>
      </w:r>
      <w:proofErr w:type="spellEnd"/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48. Расположите последовательно виды влаги в порядке увеличения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сроков их удаления при сушке трав:</w:t>
      </w:r>
    </w:p>
    <w:p w:rsidR="00537466" w:rsidRPr="00005932" w:rsidRDefault="00537466" w:rsidP="004B558D">
      <w:pPr>
        <w:numPr>
          <w:ilvl w:val="0"/>
          <w:numId w:val="3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05932">
        <w:rPr>
          <w:rFonts w:ascii="Times New Roman" w:hAnsi="Times New Roman"/>
          <w:sz w:val="28"/>
          <w:szCs w:val="28"/>
        </w:rPr>
        <w:t>физико-химически</w:t>
      </w:r>
      <w:proofErr w:type="spellEnd"/>
      <w:proofErr w:type="gramEnd"/>
      <w:r w:rsidRPr="00005932">
        <w:rPr>
          <w:rFonts w:ascii="Times New Roman" w:hAnsi="Times New Roman"/>
          <w:sz w:val="28"/>
          <w:szCs w:val="28"/>
        </w:rPr>
        <w:t xml:space="preserve"> связанная влага</w:t>
      </w:r>
    </w:p>
    <w:p w:rsidR="00537466" w:rsidRPr="00005932" w:rsidRDefault="00537466" w:rsidP="004B558D">
      <w:pPr>
        <w:numPr>
          <w:ilvl w:val="0"/>
          <w:numId w:val="3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механически связанная влага</w:t>
      </w:r>
    </w:p>
    <w:p w:rsidR="00537466" w:rsidRPr="00005932" w:rsidRDefault="00537466" w:rsidP="004B558D">
      <w:pPr>
        <w:numPr>
          <w:ilvl w:val="0"/>
          <w:numId w:val="32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химически связанная влага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49. Расположите последовательно работы при коренном улучшении  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низинного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луга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посев трав</w:t>
      </w:r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корчевание корчевателем</w:t>
      </w:r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вспашка</w:t>
      </w:r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срезание кустарника кусторезом</w:t>
      </w:r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дискование</w:t>
      </w:r>
      <w:proofErr w:type="spellEnd"/>
    </w:p>
    <w:p w:rsidR="00537466" w:rsidRPr="00005932" w:rsidRDefault="00537466" w:rsidP="004B558D">
      <w:pPr>
        <w:numPr>
          <w:ilvl w:val="0"/>
          <w:numId w:val="33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сгребание кустарника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50. Изложите последовательность работ при поверхностном улучшении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краткопоёмного луга:</w:t>
      </w:r>
    </w:p>
    <w:p w:rsidR="00537466" w:rsidRPr="00005932" w:rsidRDefault="00537466" w:rsidP="004B558D">
      <w:pPr>
        <w:numPr>
          <w:ilvl w:val="0"/>
          <w:numId w:val="3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удаление свежих кротовых кочек</w:t>
      </w:r>
    </w:p>
    <w:p w:rsidR="00537466" w:rsidRPr="00005932" w:rsidRDefault="00537466" w:rsidP="004B558D">
      <w:pPr>
        <w:numPr>
          <w:ilvl w:val="0"/>
          <w:numId w:val="3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lastRenderedPageBreak/>
        <w:t>подсев бобовых трав</w:t>
      </w:r>
    </w:p>
    <w:p w:rsidR="00537466" w:rsidRPr="00005932" w:rsidRDefault="00537466" w:rsidP="004B558D">
      <w:pPr>
        <w:numPr>
          <w:ilvl w:val="0"/>
          <w:numId w:val="3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внесение гербицидов против сорняков</w:t>
      </w:r>
    </w:p>
    <w:p w:rsidR="00537466" w:rsidRPr="00005932" w:rsidRDefault="00537466" w:rsidP="004B558D">
      <w:pPr>
        <w:numPr>
          <w:ilvl w:val="0"/>
          <w:numId w:val="34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отвод поверхностных вод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51. Расположите виды трав в порядке увеличения их нормы высева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одновидовых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посевах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4B558D">
      <w:pPr>
        <w:numPr>
          <w:ilvl w:val="0"/>
          <w:numId w:val="3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люцерна посевная</w:t>
      </w:r>
    </w:p>
    <w:p w:rsidR="00537466" w:rsidRPr="00005932" w:rsidRDefault="00537466" w:rsidP="004B558D">
      <w:pPr>
        <w:numPr>
          <w:ilvl w:val="0"/>
          <w:numId w:val="3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35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ползучий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52. Расположите многолетние травы в порядке возрастания их потреб-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ности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в азотных удобрениях:</w:t>
      </w:r>
    </w:p>
    <w:p w:rsidR="00537466" w:rsidRPr="00005932" w:rsidRDefault="00537466" w:rsidP="004B558D">
      <w:pPr>
        <w:numPr>
          <w:ilvl w:val="0"/>
          <w:numId w:val="3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гибридный</w:t>
      </w:r>
    </w:p>
    <w:p w:rsidR="00537466" w:rsidRPr="00005932" w:rsidRDefault="00537466" w:rsidP="004B558D">
      <w:pPr>
        <w:numPr>
          <w:ilvl w:val="0"/>
          <w:numId w:val="3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3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ежа сборная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53. Расположите травы в порядке снижения их способности переносить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покровную культуру:</w:t>
      </w:r>
    </w:p>
    <w:p w:rsidR="00537466" w:rsidRPr="00005932" w:rsidRDefault="00537466" w:rsidP="004B558D">
      <w:pPr>
        <w:numPr>
          <w:ilvl w:val="0"/>
          <w:numId w:val="3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ежа сборная</w:t>
      </w:r>
    </w:p>
    <w:p w:rsidR="00537466" w:rsidRPr="00005932" w:rsidRDefault="00537466" w:rsidP="004B558D">
      <w:pPr>
        <w:numPr>
          <w:ilvl w:val="0"/>
          <w:numId w:val="3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белый</w:t>
      </w:r>
    </w:p>
    <w:p w:rsidR="00537466" w:rsidRPr="00005932" w:rsidRDefault="00537466" w:rsidP="004B558D">
      <w:pPr>
        <w:numPr>
          <w:ilvl w:val="0"/>
          <w:numId w:val="3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54. Расположите системы пастьбе в порядке возрастания коэффициента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поедаемости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 xml:space="preserve"> травы при этой системе:</w:t>
      </w:r>
    </w:p>
    <w:p w:rsidR="00537466" w:rsidRPr="00005932" w:rsidRDefault="00537466" w:rsidP="004B558D">
      <w:pPr>
        <w:numPr>
          <w:ilvl w:val="0"/>
          <w:numId w:val="3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вольная</w:t>
      </w:r>
    </w:p>
    <w:p w:rsidR="00537466" w:rsidRPr="00005932" w:rsidRDefault="00537466" w:rsidP="004B558D">
      <w:pPr>
        <w:numPr>
          <w:ilvl w:val="0"/>
          <w:numId w:val="3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загонная</w:t>
      </w:r>
    </w:p>
    <w:p w:rsidR="00537466" w:rsidRPr="00005932" w:rsidRDefault="00537466" w:rsidP="004B558D">
      <w:pPr>
        <w:numPr>
          <w:ilvl w:val="0"/>
          <w:numId w:val="38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загонно-порционная</w:t>
      </w:r>
      <w:proofErr w:type="spellEnd"/>
    </w:p>
    <w:p w:rsidR="00537466" w:rsidRPr="00005932" w:rsidRDefault="00537466" w:rsidP="00537466">
      <w:pPr>
        <w:spacing w:after="0" w:line="240" w:lineRule="auto"/>
        <w:ind w:left="720" w:right="-1049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55. Расположите последовательно этапы расчёта площади под культурой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зелёного конвейера:</w:t>
      </w:r>
    </w:p>
    <w:p w:rsidR="00537466" w:rsidRPr="00005932" w:rsidRDefault="00537466" w:rsidP="004B558D">
      <w:pPr>
        <w:numPr>
          <w:ilvl w:val="0"/>
          <w:numId w:val="3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определение баланса между потребностью в зелёном корме и его фактическим выходом с пастбищ</w:t>
      </w:r>
    </w:p>
    <w:p w:rsidR="00537466" w:rsidRPr="00005932" w:rsidRDefault="00537466" w:rsidP="004B558D">
      <w:pPr>
        <w:numPr>
          <w:ilvl w:val="0"/>
          <w:numId w:val="3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определение выхода кормов с пастбища</w:t>
      </w:r>
    </w:p>
    <w:p w:rsidR="00537466" w:rsidRPr="00005932" w:rsidRDefault="00537466" w:rsidP="004B558D">
      <w:pPr>
        <w:numPr>
          <w:ilvl w:val="0"/>
          <w:numId w:val="3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определение потребности в зелёном корме</w:t>
      </w:r>
    </w:p>
    <w:p w:rsidR="00537466" w:rsidRPr="00005932" w:rsidRDefault="00537466" w:rsidP="004B558D">
      <w:pPr>
        <w:numPr>
          <w:ilvl w:val="0"/>
          <w:numId w:val="3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выбор культуры для восполнения недостающего зелёного корма</w:t>
      </w:r>
    </w:p>
    <w:p w:rsidR="00537466" w:rsidRPr="00005932" w:rsidRDefault="00537466" w:rsidP="004B558D">
      <w:pPr>
        <w:numPr>
          <w:ilvl w:val="0"/>
          <w:numId w:val="39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планирование урожайности выбранной культуры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56. Расположите последовательно растения в порядке увеличения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необходимого для их сушки времени:</w:t>
      </w:r>
    </w:p>
    <w:p w:rsidR="00537466" w:rsidRPr="00005932" w:rsidRDefault="00537466" w:rsidP="004B558D">
      <w:pPr>
        <w:numPr>
          <w:ilvl w:val="0"/>
          <w:numId w:val="4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клевер луговой</w:t>
      </w:r>
    </w:p>
    <w:p w:rsidR="00537466" w:rsidRPr="00005932" w:rsidRDefault="00537466" w:rsidP="004B558D">
      <w:pPr>
        <w:numPr>
          <w:ilvl w:val="0"/>
          <w:numId w:val="4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люцерна синяя</w:t>
      </w:r>
    </w:p>
    <w:p w:rsidR="00537466" w:rsidRPr="00005932" w:rsidRDefault="00537466" w:rsidP="004B558D">
      <w:pPr>
        <w:numPr>
          <w:ilvl w:val="0"/>
          <w:numId w:val="4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тимофеевка луговая</w:t>
      </w:r>
    </w:p>
    <w:p w:rsidR="00537466" w:rsidRPr="00005932" w:rsidRDefault="00537466" w:rsidP="004B558D">
      <w:pPr>
        <w:numPr>
          <w:ilvl w:val="0"/>
          <w:numId w:val="40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кострец безостый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57. Последовательно расположите технологические операции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заготовке силоса из многолетних трав: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скашивание в валки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транспортировка измельчённой массы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герметизация хранилища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трамбовка массы в хранилище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ворошение валков</w:t>
      </w:r>
    </w:p>
    <w:p w:rsidR="00537466" w:rsidRPr="00005932" w:rsidRDefault="00537466" w:rsidP="004B558D">
      <w:pPr>
        <w:numPr>
          <w:ilvl w:val="0"/>
          <w:numId w:val="41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lastRenderedPageBreak/>
        <w:t>подбор валков с измельчением массы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  <w:lang w:val="en-US"/>
        </w:rPr>
        <w:t xml:space="preserve">58.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Расположите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последовательно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технологические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операции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заготовке измельчённого сена злаковых трав:</w:t>
      </w:r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ворошение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травы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прокосах</w:t>
      </w:r>
      <w:proofErr w:type="spellEnd"/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скашивание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травы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прокосы</w:t>
      </w:r>
      <w:proofErr w:type="spellEnd"/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ворошение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травы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валках</w:t>
      </w:r>
      <w:proofErr w:type="spellEnd"/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подбор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измельчением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массы</w:t>
      </w:r>
      <w:proofErr w:type="spellEnd"/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сгребание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валки</w:t>
      </w:r>
      <w:proofErr w:type="spellEnd"/>
    </w:p>
    <w:p w:rsidR="00537466" w:rsidRPr="00005932" w:rsidRDefault="00537466" w:rsidP="004B558D">
      <w:pPr>
        <w:numPr>
          <w:ilvl w:val="0"/>
          <w:numId w:val="42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активное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вентилирование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59. Расположите последовательно корма в порядке возрастания их 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питательности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43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сено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приготовленное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активным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вентилированием</w:t>
      </w:r>
      <w:proofErr w:type="spellEnd"/>
    </w:p>
    <w:p w:rsidR="00537466" w:rsidRPr="00005932" w:rsidRDefault="00537466" w:rsidP="004B558D">
      <w:pPr>
        <w:numPr>
          <w:ilvl w:val="0"/>
          <w:numId w:val="43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сено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рассыпное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естественной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сушки</w:t>
      </w:r>
      <w:proofErr w:type="spellEnd"/>
    </w:p>
    <w:p w:rsidR="00537466" w:rsidRPr="00005932" w:rsidRDefault="00537466" w:rsidP="004B558D">
      <w:pPr>
        <w:numPr>
          <w:ilvl w:val="0"/>
          <w:numId w:val="43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витаминно-травяная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мука</w:t>
      </w:r>
      <w:proofErr w:type="spellEnd"/>
    </w:p>
    <w:p w:rsidR="00537466" w:rsidRPr="00005932" w:rsidRDefault="00537466" w:rsidP="004B558D">
      <w:pPr>
        <w:numPr>
          <w:ilvl w:val="0"/>
          <w:numId w:val="43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зелёная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масса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  <w:lang w:val="en-US"/>
        </w:rPr>
        <w:t xml:space="preserve">60.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Последовательно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расположите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технологические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операции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заготовке сенажа, исключив не нужные работы:</w:t>
      </w:r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герметизация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хранилища</w:t>
      </w:r>
      <w:proofErr w:type="spellEnd"/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скашивание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валки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плющением</w:t>
      </w:r>
      <w:proofErr w:type="spellEnd"/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подбор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валков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с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измельчением</w:t>
      </w:r>
      <w:proofErr w:type="spellEnd"/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ворошение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валков</w:t>
      </w:r>
      <w:proofErr w:type="spellEnd"/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внесение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заквасок</w:t>
      </w:r>
      <w:proofErr w:type="spellEnd"/>
    </w:p>
    <w:p w:rsidR="00537466" w:rsidRPr="00005932" w:rsidRDefault="00537466" w:rsidP="004B558D">
      <w:pPr>
        <w:numPr>
          <w:ilvl w:val="0"/>
          <w:numId w:val="44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транспортировка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измельчённой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массы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720"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72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</w:pPr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IY.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Задания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на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установление</w:t>
      </w:r>
      <w:proofErr w:type="spellEnd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соответствий</w:t>
      </w:r>
      <w:proofErr w:type="spellEnd"/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61. Установите соответствие растений по группам: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Группы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растений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:                            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Растения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>:</w:t>
      </w:r>
    </w:p>
    <w:p w:rsidR="00537466" w:rsidRPr="00005932" w:rsidRDefault="00537466" w:rsidP="004B558D">
      <w:pPr>
        <w:numPr>
          <w:ilvl w:val="0"/>
          <w:numId w:val="45"/>
        </w:numPr>
        <w:tabs>
          <w:tab w:val="left" w:pos="4820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вредные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А.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щавель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кислый</w:t>
      </w:r>
      <w:proofErr w:type="spellEnd"/>
    </w:p>
    <w:p w:rsidR="00537466" w:rsidRPr="00005932" w:rsidRDefault="00537466" w:rsidP="004B558D">
      <w:pPr>
        <w:numPr>
          <w:ilvl w:val="0"/>
          <w:numId w:val="45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ядовитые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Б.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полынь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горькая</w:t>
      </w:r>
      <w:proofErr w:type="spellEnd"/>
    </w:p>
    <w:p w:rsidR="00537466" w:rsidRPr="00005932" w:rsidRDefault="00537466" w:rsidP="004B558D">
      <w:pPr>
        <w:numPr>
          <w:ilvl w:val="0"/>
          <w:numId w:val="45"/>
        </w:num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хорошо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поедаемые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В.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болиголов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  <w:lang w:val="en-US"/>
        </w:rPr>
        <w:t>пятнистый</w:t>
      </w:r>
      <w:proofErr w:type="spellEnd"/>
    </w:p>
    <w:p w:rsidR="00537466" w:rsidRPr="00005932" w:rsidRDefault="00537466" w:rsidP="00537466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Г.  зверобой продырявленный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Д.  </w:t>
      </w:r>
      <w:proofErr w:type="spellStart"/>
      <w:r w:rsidRPr="00005932">
        <w:rPr>
          <w:rFonts w:ascii="Times New Roman" w:hAnsi="Times New Roman"/>
          <w:sz w:val="28"/>
          <w:szCs w:val="28"/>
        </w:rPr>
        <w:t>гречишка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птичья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62. Установите соответствие растений и типов соцветий:</w:t>
      </w:r>
    </w:p>
    <w:p w:rsidR="00537466" w:rsidRPr="00005932" w:rsidRDefault="00537466" w:rsidP="00537466">
      <w:pPr>
        <w:tabs>
          <w:tab w:val="left" w:pos="5387"/>
        </w:tabs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     Соцветия:                                             Растения:</w:t>
      </w:r>
    </w:p>
    <w:p w:rsidR="00537466" w:rsidRPr="00005932" w:rsidRDefault="00537466" w:rsidP="004B558D">
      <w:pPr>
        <w:numPr>
          <w:ilvl w:val="0"/>
          <w:numId w:val="4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колос                                               А. пырей ползучий</w:t>
      </w:r>
    </w:p>
    <w:p w:rsidR="00537466" w:rsidRPr="00005932" w:rsidRDefault="00537466" w:rsidP="004B558D">
      <w:pPr>
        <w:numPr>
          <w:ilvl w:val="0"/>
          <w:numId w:val="4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султан                                              Б. овсяница луговая</w:t>
      </w:r>
    </w:p>
    <w:p w:rsidR="00537466" w:rsidRPr="00005932" w:rsidRDefault="00537466" w:rsidP="004B558D">
      <w:pPr>
        <w:numPr>
          <w:ilvl w:val="0"/>
          <w:numId w:val="4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метёлка                                            В. клевер луговой</w:t>
      </w:r>
    </w:p>
    <w:p w:rsidR="00537466" w:rsidRPr="00005932" w:rsidRDefault="00537466" w:rsidP="004B558D">
      <w:pPr>
        <w:numPr>
          <w:ilvl w:val="0"/>
          <w:numId w:val="46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головка                                            Г. тимофеевка луговая</w:t>
      </w:r>
    </w:p>
    <w:p w:rsidR="00537466" w:rsidRPr="00005932" w:rsidRDefault="00537466" w:rsidP="00537466">
      <w:pPr>
        <w:spacing w:after="0" w:line="240" w:lineRule="auto"/>
        <w:ind w:left="360"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5. кисть                                                 Д. люцерна посевная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63. Установите соответствие растений группам по требовательности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условиям увлажнения:</w:t>
      </w:r>
    </w:p>
    <w:p w:rsidR="00537466" w:rsidRPr="00005932" w:rsidRDefault="00537466" w:rsidP="004B558D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005932">
        <w:rPr>
          <w:rFonts w:ascii="Times New Roman" w:hAnsi="Times New Roman"/>
          <w:sz w:val="28"/>
          <w:szCs w:val="28"/>
        </w:rPr>
        <w:tab/>
        <w:t>Группы растений:                                 Растения: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05932">
        <w:rPr>
          <w:rFonts w:ascii="Times New Roman" w:hAnsi="Times New Roman"/>
          <w:sz w:val="28"/>
          <w:szCs w:val="28"/>
        </w:rPr>
        <w:t>среднетребовательные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                  А. овсяница луговая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005932">
        <w:rPr>
          <w:rFonts w:ascii="Times New Roman" w:hAnsi="Times New Roman"/>
          <w:sz w:val="28"/>
          <w:szCs w:val="28"/>
        </w:rPr>
        <w:t>засухоустойчивые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    Б. лисохвост луговой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3. влаголюбивые                                  В. донники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>64. Установите соответствие групп и факторов роста и развития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луговых растений:</w:t>
      </w:r>
    </w:p>
    <w:p w:rsidR="00537466" w:rsidRPr="00005932" w:rsidRDefault="00537466" w:rsidP="004B558D">
      <w:pPr>
        <w:numPr>
          <w:ilvl w:val="0"/>
          <w:numId w:val="48"/>
        </w:numPr>
        <w:tabs>
          <w:tab w:val="left" w:pos="5103"/>
          <w:tab w:val="left" w:pos="538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005932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Группы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:                                            </w:t>
      </w:r>
      <w:proofErr w:type="spellStart"/>
      <w:r w:rsidRPr="00005932">
        <w:rPr>
          <w:rFonts w:ascii="Times New Roman" w:hAnsi="Times New Roman"/>
          <w:sz w:val="28"/>
          <w:szCs w:val="28"/>
          <w:lang w:val="en-US"/>
        </w:rPr>
        <w:t>Факторы</w:t>
      </w:r>
      <w:proofErr w:type="spellEnd"/>
      <w:r w:rsidRPr="00005932">
        <w:rPr>
          <w:rFonts w:ascii="Times New Roman" w:hAnsi="Times New Roman"/>
          <w:sz w:val="28"/>
          <w:szCs w:val="28"/>
          <w:lang w:val="en-US"/>
        </w:rPr>
        <w:t xml:space="preserve">:                                     </w:t>
      </w:r>
    </w:p>
    <w:p w:rsidR="00537466" w:rsidRPr="00005932" w:rsidRDefault="00537466" w:rsidP="004B558D">
      <w:pPr>
        <w:numPr>
          <w:ilvl w:val="0"/>
          <w:numId w:val="4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932">
        <w:rPr>
          <w:rFonts w:ascii="Times New Roman" w:hAnsi="Times New Roman"/>
          <w:sz w:val="28"/>
          <w:szCs w:val="28"/>
        </w:rPr>
        <w:t>климатические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</w:t>
      </w:r>
      <w:r w:rsidRPr="00005932">
        <w:rPr>
          <w:rFonts w:ascii="Times New Roman" w:hAnsi="Times New Roman"/>
          <w:sz w:val="20"/>
          <w:szCs w:val="20"/>
        </w:rPr>
        <w:t xml:space="preserve">                      </w:t>
      </w:r>
      <w:r w:rsidRPr="00005932">
        <w:rPr>
          <w:rFonts w:ascii="Times New Roman" w:hAnsi="Times New Roman"/>
          <w:sz w:val="28"/>
          <w:szCs w:val="28"/>
        </w:rPr>
        <w:t>А. кислотность почвенного раствора</w:t>
      </w:r>
    </w:p>
    <w:p w:rsidR="00537466" w:rsidRPr="00005932" w:rsidRDefault="00537466" w:rsidP="004B558D">
      <w:pPr>
        <w:numPr>
          <w:ilvl w:val="0"/>
          <w:numId w:val="47"/>
        </w:num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932">
        <w:rPr>
          <w:rFonts w:ascii="Times New Roman" w:hAnsi="Times New Roman"/>
          <w:sz w:val="28"/>
          <w:szCs w:val="28"/>
        </w:rPr>
        <w:t>топографические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Б. крутизна склона 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05932">
        <w:rPr>
          <w:rFonts w:ascii="Times New Roman" w:hAnsi="Times New Roman"/>
          <w:sz w:val="28"/>
          <w:szCs w:val="28"/>
        </w:rPr>
        <w:t>почвенные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         В. содержание гумуса в почве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Г. количество осадков</w:t>
      </w:r>
    </w:p>
    <w:p w:rsidR="00537466" w:rsidRPr="00005932" w:rsidRDefault="00537466" w:rsidP="00537466">
      <w:pPr>
        <w:spacing w:after="0" w:line="240" w:lineRule="auto"/>
        <w:ind w:right="-1049"/>
        <w:rPr>
          <w:rFonts w:ascii="Times New Roman" w:hAnsi="Times New Roman"/>
          <w:sz w:val="28"/>
          <w:szCs w:val="28"/>
          <w:u w:val="single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Д. продолжительность дня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Е  экспозиция склона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65. Установите соответствие растений и хозяйственно-ботанических </w:t>
      </w:r>
    </w:p>
    <w:p w:rsidR="00537466" w:rsidRPr="00005932" w:rsidRDefault="00537466" w:rsidP="00537466">
      <w:pPr>
        <w:spacing w:after="0" w:line="240" w:lineRule="auto"/>
        <w:ind w:right="-1049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групп:</w:t>
      </w:r>
    </w:p>
    <w:p w:rsidR="00537466" w:rsidRPr="00005932" w:rsidRDefault="00537466" w:rsidP="00537466">
      <w:pPr>
        <w:tabs>
          <w:tab w:val="left" w:pos="1276"/>
          <w:tab w:val="left" w:pos="5387"/>
        </w:tabs>
        <w:spacing w:after="0" w:line="240" w:lineRule="auto"/>
        <w:ind w:right="-1049" w:firstLine="720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Группы:                                              Растения:</w:t>
      </w:r>
    </w:p>
    <w:p w:rsidR="00537466" w:rsidRPr="00005932" w:rsidRDefault="00537466" w:rsidP="00537466">
      <w:pPr>
        <w:tabs>
          <w:tab w:val="left" w:pos="1276"/>
          <w:tab w:val="left" w:pos="5103"/>
          <w:tab w:val="left" w:pos="5387"/>
        </w:tabs>
        <w:spacing w:after="0" w:line="240" w:lineRule="auto"/>
        <w:ind w:right="-1049" w:firstLine="72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1. злаки                                                А. клевер белый</w:t>
      </w:r>
    </w:p>
    <w:p w:rsidR="00537466" w:rsidRPr="00005932" w:rsidRDefault="00537466" w:rsidP="00537466">
      <w:pPr>
        <w:tabs>
          <w:tab w:val="left" w:pos="1276"/>
          <w:tab w:val="left" w:pos="5103"/>
          <w:tab w:val="left" w:pos="5387"/>
        </w:tabs>
        <w:spacing w:after="0" w:line="240" w:lineRule="auto"/>
        <w:ind w:right="-1049" w:firstLine="72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2. осоки                                                Б. сока </w:t>
      </w:r>
      <w:proofErr w:type="gramStart"/>
      <w:r w:rsidRPr="00005932">
        <w:rPr>
          <w:rFonts w:ascii="Times New Roman" w:hAnsi="Times New Roman"/>
          <w:sz w:val="28"/>
          <w:szCs w:val="28"/>
        </w:rPr>
        <w:t>дернистая</w:t>
      </w:r>
      <w:proofErr w:type="gramEnd"/>
    </w:p>
    <w:p w:rsidR="00537466" w:rsidRPr="00005932" w:rsidRDefault="00537466" w:rsidP="00537466">
      <w:pPr>
        <w:tabs>
          <w:tab w:val="left" w:pos="1276"/>
          <w:tab w:val="left" w:pos="5103"/>
          <w:tab w:val="left" w:pos="5387"/>
        </w:tabs>
        <w:spacing w:after="0" w:line="240" w:lineRule="auto"/>
        <w:ind w:right="-1049" w:firstLine="72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5932">
        <w:rPr>
          <w:rFonts w:ascii="Times New Roman" w:hAnsi="Times New Roman"/>
          <w:sz w:val="28"/>
          <w:szCs w:val="28"/>
        </w:rPr>
        <w:t>бобовые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                    В. чина луговая</w:t>
      </w:r>
    </w:p>
    <w:p w:rsidR="00537466" w:rsidRPr="00005932" w:rsidRDefault="00537466" w:rsidP="00537466">
      <w:pPr>
        <w:tabs>
          <w:tab w:val="left" w:pos="1276"/>
          <w:tab w:val="left" w:pos="5103"/>
          <w:tab w:val="left" w:pos="5387"/>
        </w:tabs>
        <w:spacing w:after="0" w:line="240" w:lineRule="auto"/>
        <w:ind w:right="-1049" w:firstLine="72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>4. разнотравье                                     Г. одуванчик лекарственный</w:t>
      </w:r>
    </w:p>
    <w:p w:rsidR="00537466" w:rsidRPr="00005932" w:rsidRDefault="00537466" w:rsidP="00537466">
      <w:pPr>
        <w:tabs>
          <w:tab w:val="left" w:pos="1276"/>
        </w:tabs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Д. </w:t>
      </w:r>
      <w:proofErr w:type="spellStart"/>
      <w:r w:rsidRPr="00005932">
        <w:rPr>
          <w:rFonts w:ascii="Times New Roman" w:hAnsi="Times New Roman"/>
          <w:sz w:val="28"/>
          <w:szCs w:val="28"/>
        </w:rPr>
        <w:t>кульбаба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осенняя</w:t>
      </w:r>
    </w:p>
    <w:p w:rsidR="00537466" w:rsidRPr="00005932" w:rsidRDefault="00537466" w:rsidP="00537466">
      <w:pPr>
        <w:keepNext/>
        <w:tabs>
          <w:tab w:val="left" w:pos="1276"/>
          <w:tab w:val="left" w:pos="5103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Е. пырей ползучий</w:t>
      </w:r>
    </w:p>
    <w:p w:rsidR="00537466" w:rsidRPr="00005932" w:rsidRDefault="00537466" w:rsidP="00537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66. Установите соответствие классово и типов лугов:</w:t>
      </w: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  <w:t>Классы лугов:                                      Типы лугов:</w:t>
      </w: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материковые                                    А. суходолы нормальные</w:t>
      </w: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</w:t>
      </w:r>
      <w:r w:rsidRPr="00005932">
        <w:rPr>
          <w:rFonts w:ascii="Times New Roman" w:hAnsi="Times New Roman"/>
          <w:sz w:val="28"/>
          <w:szCs w:val="28"/>
        </w:rPr>
        <w:tab/>
        <w:t>2. пойменные                                       Б.  низинные луга</w:t>
      </w: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05932">
        <w:rPr>
          <w:rFonts w:ascii="Times New Roman" w:hAnsi="Times New Roman"/>
          <w:sz w:val="28"/>
          <w:szCs w:val="28"/>
        </w:rPr>
        <w:t>горные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В. притеррасная пойма</w:t>
      </w:r>
    </w:p>
    <w:p w:rsidR="00537466" w:rsidRPr="00005932" w:rsidRDefault="00537466" w:rsidP="00537466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 Г.  альпийские пастбища</w:t>
      </w:r>
    </w:p>
    <w:p w:rsidR="00537466" w:rsidRPr="00005932" w:rsidRDefault="00537466" w:rsidP="0053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Д.  суходол </w:t>
      </w:r>
      <w:proofErr w:type="gramStart"/>
      <w:r w:rsidRPr="00005932">
        <w:rPr>
          <w:rFonts w:ascii="Times New Roman" w:hAnsi="Times New Roman"/>
          <w:sz w:val="28"/>
          <w:szCs w:val="28"/>
        </w:rPr>
        <w:t>временного</w:t>
      </w:r>
      <w:proofErr w:type="gramEnd"/>
    </w:p>
    <w:p w:rsidR="00537466" w:rsidRPr="00005932" w:rsidRDefault="00537466" w:rsidP="00537466">
      <w:pPr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избыточного увлажнения</w:t>
      </w:r>
    </w:p>
    <w:p w:rsidR="00537466" w:rsidRPr="00005932" w:rsidRDefault="00537466" w:rsidP="00537466">
      <w:pPr>
        <w:keepNext/>
        <w:tabs>
          <w:tab w:val="left" w:pos="5103"/>
        </w:tabs>
        <w:spacing w:after="0" w:line="240" w:lineRule="auto"/>
        <w:ind w:right="-766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Е.  субальпийские луга</w:t>
      </w:r>
    </w:p>
    <w:p w:rsidR="00537466" w:rsidRPr="00005932" w:rsidRDefault="00537466" w:rsidP="00537466">
      <w:pPr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67. Установите соответствие групп и видов характеристик</w:t>
      </w:r>
    </w:p>
    <w:p w:rsidR="00537466" w:rsidRPr="00005932" w:rsidRDefault="00537466" w:rsidP="00537466">
      <w:pPr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сенокосов и пастбищ:</w:t>
      </w:r>
    </w:p>
    <w:p w:rsidR="00537466" w:rsidRPr="00005932" w:rsidRDefault="00537466" w:rsidP="00537466">
      <w:pPr>
        <w:tabs>
          <w:tab w:val="left" w:pos="1276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  <w:t>Группы:                                            Виды: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005932">
        <w:rPr>
          <w:rFonts w:ascii="Times New Roman" w:hAnsi="Times New Roman"/>
          <w:sz w:val="28"/>
          <w:szCs w:val="28"/>
        </w:rPr>
        <w:t>геоботанические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       А. наличие камней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005932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                       Б. ботанический состав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 В. урожайность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 Г. наличие кочек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 Д. уровень грунтовых вод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68. Установите соответствие систем и мероприятий улучшения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лугов: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          Системы:                                             Мероприятия: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коренное улучшение                       А. подсев трав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поверхностное улучшение             Б. вспашка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В. уничтожение старики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Г. посев трав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      Д. осушение закрытым дренажом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69. Установите соответствие видов работ и групп мероприятий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улучшению сенокосов и пастбищ: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  <w:t xml:space="preserve"> Группы мероприятий:                       Виды работ: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05932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                А. устройство осушительной сети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005932">
        <w:rPr>
          <w:rFonts w:ascii="Times New Roman" w:hAnsi="Times New Roman"/>
          <w:sz w:val="28"/>
          <w:szCs w:val="28"/>
        </w:rPr>
        <w:t>агротехнические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           Б. удобрение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3. регулирование </w:t>
      </w:r>
      <w:proofErr w:type="gramStart"/>
      <w:r w:rsidRPr="00005932">
        <w:rPr>
          <w:rFonts w:ascii="Times New Roman" w:hAnsi="Times New Roman"/>
          <w:sz w:val="28"/>
          <w:szCs w:val="28"/>
        </w:rPr>
        <w:t>водного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           В. посев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режима                                       Г. боронование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Д. удаление кустарников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                                                                  Е. уничтожение кочек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70. Установите соответствие видов работ и способов их выполнения: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  <w:t>Виды работ:                                          Способ выполнения: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посев                                                 А. широкорядный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внесение удобрений                        Б. с поливной водой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3. полив                                                В. дождевание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005932">
        <w:rPr>
          <w:rFonts w:ascii="Times New Roman" w:hAnsi="Times New Roman"/>
          <w:sz w:val="28"/>
          <w:szCs w:val="28"/>
        </w:rPr>
        <w:t>беспокровный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разбросной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наледи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71. Установите соответствие способов и видов пастьбы и содержания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животных: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 xml:space="preserve">Способы: 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Виды: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способы пастьбы</w:t>
      </w:r>
      <w:r w:rsidRPr="00005932">
        <w:rPr>
          <w:rFonts w:ascii="Times New Roman" w:hAnsi="Times New Roman"/>
          <w:sz w:val="28"/>
          <w:szCs w:val="28"/>
        </w:rPr>
        <w:tab/>
        <w:t xml:space="preserve">А. </w:t>
      </w:r>
      <w:proofErr w:type="gramStart"/>
      <w:r w:rsidRPr="00005932">
        <w:rPr>
          <w:rFonts w:ascii="Times New Roman" w:hAnsi="Times New Roman"/>
          <w:sz w:val="28"/>
          <w:szCs w:val="28"/>
        </w:rPr>
        <w:t>загонная</w:t>
      </w:r>
      <w:proofErr w:type="gram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системы содержания</w:t>
      </w:r>
      <w:r w:rsidRPr="00005932">
        <w:rPr>
          <w:rFonts w:ascii="Times New Roman" w:hAnsi="Times New Roman"/>
          <w:sz w:val="28"/>
          <w:szCs w:val="28"/>
        </w:rPr>
        <w:tab/>
        <w:t xml:space="preserve">Б. </w:t>
      </w:r>
      <w:proofErr w:type="gramStart"/>
      <w:r w:rsidRPr="00005932">
        <w:rPr>
          <w:rFonts w:ascii="Times New Roman" w:hAnsi="Times New Roman"/>
          <w:sz w:val="28"/>
          <w:szCs w:val="28"/>
        </w:rPr>
        <w:t>стойловая</w:t>
      </w:r>
      <w:proofErr w:type="gram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В. отгонная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пастбищная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порционная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 на привязи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72. Установите соответствие разных видов угодий и мероприятий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по их освоению: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Типы угодий: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Виды обработок: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абсолютный суходол</w:t>
      </w:r>
      <w:r w:rsidRPr="00005932">
        <w:rPr>
          <w:rFonts w:ascii="Times New Roman" w:hAnsi="Times New Roman"/>
          <w:sz w:val="28"/>
          <w:szCs w:val="28"/>
        </w:rPr>
        <w:tab/>
        <w:t xml:space="preserve">А. вспашка </w:t>
      </w:r>
      <w:proofErr w:type="spellStart"/>
      <w:r w:rsidRPr="00005932">
        <w:rPr>
          <w:rFonts w:ascii="Times New Roman" w:hAnsi="Times New Roman"/>
          <w:sz w:val="28"/>
          <w:szCs w:val="28"/>
        </w:rPr>
        <w:t>кустарниково</w:t>
      </w:r>
      <w:proofErr w:type="spellEnd"/>
      <w:r w:rsidRPr="00005932">
        <w:rPr>
          <w:rFonts w:ascii="Times New Roman" w:hAnsi="Times New Roman"/>
          <w:sz w:val="28"/>
          <w:szCs w:val="28"/>
        </w:rPr>
        <w:t>-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нормальный низинный луг                  болотным плугом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3. мощный торфяник с                     </w:t>
      </w:r>
      <w:r w:rsidRPr="00005932">
        <w:rPr>
          <w:rFonts w:ascii="Times New Roman" w:hAnsi="Times New Roman"/>
          <w:sz w:val="28"/>
          <w:szCs w:val="28"/>
        </w:rPr>
        <w:tab/>
        <w:t>Б. отвальная обычная вспашка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мелким кустарником </w:t>
      </w:r>
      <w:r w:rsidRPr="00005932">
        <w:rPr>
          <w:rFonts w:ascii="Times New Roman" w:hAnsi="Times New Roman"/>
          <w:sz w:val="28"/>
          <w:szCs w:val="28"/>
        </w:rPr>
        <w:tab/>
        <w:t xml:space="preserve">В. </w:t>
      </w:r>
      <w:proofErr w:type="gramStart"/>
      <w:r w:rsidRPr="00005932">
        <w:rPr>
          <w:rFonts w:ascii="Times New Roman" w:hAnsi="Times New Roman"/>
          <w:sz w:val="28"/>
          <w:szCs w:val="28"/>
        </w:rPr>
        <w:t>поверхностная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безотвальная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     обработка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73. Установите соответствие видов работ и групп мероприятий: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Группы мероприятий: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Виды работ: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1. регулирование </w:t>
      </w:r>
      <w:proofErr w:type="gramStart"/>
      <w:r w:rsidRPr="00005932">
        <w:rPr>
          <w:rFonts w:ascii="Times New Roman" w:hAnsi="Times New Roman"/>
          <w:sz w:val="28"/>
          <w:szCs w:val="28"/>
        </w:rPr>
        <w:t>водного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и</w:t>
      </w:r>
      <w:r w:rsidRPr="00005932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005932">
        <w:rPr>
          <w:rFonts w:ascii="Times New Roman" w:hAnsi="Times New Roman"/>
          <w:sz w:val="28"/>
          <w:szCs w:val="28"/>
        </w:rPr>
        <w:t>дискование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Pr="00005932">
        <w:rPr>
          <w:rFonts w:ascii="Times New Roman" w:hAnsi="Times New Roman"/>
          <w:sz w:val="28"/>
          <w:szCs w:val="28"/>
        </w:rPr>
        <w:t>воздушного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режимов</w:t>
      </w:r>
      <w:r w:rsidRPr="00005932">
        <w:rPr>
          <w:rFonts w:ascii="Times New Roman" w:hAnsi="Times New Roman"/>
          <w:sz w:val="28"/>
          <w:szCs w:val="28"/>
        </w:rPr>
        <w:tab/>
        <w:t xml:space="preserve">Б. подкашивание </w:t>
      </w:r>
      <w:proofErr w:type="spellStart"/>
      <w:r w:rsidRPr="00005932">
        <w:rPr>
          <w:rFonts w:ascii="Times New Roman" w:hAnsi="Times New Roman"/>
          <w:sz w:val="28"/>
          <w:szCs w:val="28"/>
        </w:rPr>
        <w:t>несъеденных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    остатков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регулирование </w:t>
      </w:r>
      <w:proofErr w:type="gramStart"/>
      <w:r w:rsidRPr="00005932">
        <w:rPr>
          <w:rFonts w:ascii="Times New Roman" w:hAnsi="Times New Roman"/>
          <w:sz w:val="28"/>
          <w:szCs w:val="28"/>
        </w:rPr>
        <w:t>ботанического</w:t>
      </w:r>
      <w:proofErr w:type="gramEnd"/>
      <w:r w:rsidRPr="00005932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005932">
        <w:rPr>
          <w:rFonts w:ascii="Times New Roman" w:hAnsi="Times New Roman"/>
          <w:sz w:val="28"/>
          <w:szCs w:val="28"/>
        </w:rPr>
        <w:t>щелевание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состава</w:t>
      </w:r>
      <w:r w:rsidRPr="00005932">
        <w:rPr>
          <w:rFonts w:ascii="Times New Roman" w:hAnsi="Times New Roman"/>
          <w:sz w:val="28"/>
          <w:szCs w:val="28"/>
        </w:rPr>
        <w:tab/>
        <w:t>Г. боронование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подсев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борьба с сорняками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74. Установите соответствие между видами травостоя и способами их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использования: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Виды травостоя: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Способы использования: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Pr="00005932">
        <w:rPr>
          <w:rFonts w:ascii="Times New Roman" w:hAnsi="Times New Roman"/>
          <w:sz w:val="28"/>
          <w:szCs w:val="28"/>
        </w:rPr>
        <w:t>клевер+тимофеевка</w:t>
      </w:r>
      <w:proofErr w:type="spellEnd"/>
      <w:r w:rsidRPr="00005932">
        <w:rPr>
          <w:rFonts w:ascii="Times New Roman" w:hAnsi="Times New Roman"/>
          <w:sz w:val="28"/>
          <w:szCs w:val="28"/>
        </w:rPr>
        <w:tab/>
        <w:t>А. сенокосное в течени</w:t>
      </w:r>
      <w:proofErr w:type="gramStart"/>
      <w:r w:rsidRPr="00005932">
        <w:rPr>
          <w:rFonts w:ascii="Times New Roman" w:hAnsi="Times New Roman"/>
          <w:sz w:val="28"/>
          <w:szCs w:val="28"/>
        </w:rPr>
        <w:t>и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2 лет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ежа </w:t>
      </w:r>
      <w:proofErr w:type="spellStart"/>
      <w:r w:rsidRPr="00005932">
        <w:rPr>
          <w:rFonts w:ascii="Times New Roman" w:hAnsi="Times New Roman"/>
          <w:sz w:val="28"/>
          <w:szCs w:val="28"/>
        </w:rPr>
        <w:t>сборная+люцерна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</w:rPr>
        <w:t>синяя+</w:t>
      </w:r>
      <w:proofErr w:type="spellEnd"/>
      <w:r w:rsidRPr="00005932">
        <w:rPr>
          <w:rFonts w:ascii="Times New Roman" w:hAnsi="Times New Roman"/>
          <w:sz w:val="28"/>
          <w:szCs w:val="28"/>
        </w:rPr>
        <w:tab/>
        <w:t xml:space="preserve">Б. </w:t>
      </w:r>
      <w:proofErr w:type="gramStart"/>
      <w:r w:rsidRPr="00005932">
        <w:rPr>
          <w:rFonts w:ascii="Times New Roman" w:hAnsi="Times New Roman"/>
          <w:sz w:val="28"/>
          <w:szCs w:val="28"/>
        </w:rPr>
        <w:t>пастбищное</w:t>
      </w:r>
      <w:proofErr w:type="gram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кострец безостый</w:t>
      </w:r>
      <w:r w:rsidRPr="00005932">
        <w:rPr>
          <w:rFonts w:ascii="Times New Roman" w:hAnsi="Times New Roman"/>
          <w:sz w:val="28"/>
          <w:szCs w:val="28"/>
        </w:rPr>
        <w:tab/>
        <w:t xml:space="preserve">В. </w:t>
      </w:r>
      <w:proofErr w:type="gramStart"/>
      <w:r w:rsidRPr="00005932">
        <w:rPr>
          <w:rFonts w:ascii="Times New Roman" w:hAnsi="Times New Roman"/>
          <w:sz w:val="28"/>
          <w:szCs w:val="28"/>
        </w:rPr>
        <w:t>сенокосное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5932">
        <w:rPr>
          <w:rFonts w:ascii="Times New Roman" w:hAnsi="Times New Roman"/>
          <w:sz w:val="28"/>
          <w:szCs w:val="28"/>
        </w:rPr>
        <w:t>течениии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6-7 лет</w:t>
      </w:r>
    </w:p>
    <w:p w:rsidR="00537466" w:rsidRPr="00005932" w:rsidRDefault="00537466" w:rsidP="004B558D">
      <w:pPr>
        <w:numPr>
          <w:ilvl w:val="0"/>
          <w:numId w:val="47"/>
        </w:num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клевер </w:t>
      </w:r>
      <w:proofErr w:type="spellStart"/>
      <w:r w:rsidRPr="00005932">
        <w:rPr>
          <w:rFonts w:ascii="Times New Roman" w:hAnsi="Times New Roman"/>
          <w:sz w:val="28"/>
          <w:szCs w:val="28"/>
        </w:rPr>
        <w:t>луговой+клевер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932">
        <w:rPr>
          <w:rFonts w:ascii="Times New Roman" w:hAnsi="Times New Roman"/>
          <w:sz w:val="28"/>
          <w:szCs w:val="28"/>
        </w:rPr>
        <w:t>белый+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left="1080"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 xml:space="preserve">овсяница </w:t>
      </w:r>
      <w:proofErr w:type="spellStart"/>
      <w:r w:rsidRPr="00005932">
        <w:rPr>
          <w:rFonts w:ascii="Times New Roman" w:hAnsi="Times New Roman"/>
          <w:sz w:val="28"/>
          <w:szCs w:val="28"/>
        </w:rPr>
        <w:t>луговая+мятлик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left="1080" w:right="-7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5932">
        <w:rPr>
          <w:rFonts w:ascii="Times New Roman" w:hAnsi="Times New Roman"/>
          <w:sz w:val="28"/>
          <w:szCs w:val="28"/>
        </w:rPr>
        <w:t>луговой+кострей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безостый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75. Установите соответствие между размером пастбища,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продолжительностью выпаса в одном загоне и факторами,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их </w:t>
      </w:r>
      <w:proofErr w:type="gramStart"/>
      <w:r w:rsidRPr="00005932">
        <w:rPr>
          <w:rFonts w:ascii="Times New Roman" w:hAnsi="Times New Roman"/>
          <w:b/>
          <w:bCs/>
          <w:sz w:val="28"/>
          <w:szCs w:val="28"/>
        </w:rPr>
        <w:t>определяющими</w:t>
      </w:r>
      <w:proofErr w:type="gram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Факторы: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>1. размер пастбища</w:t>
      </w:r>
      <w:r w:rsidRPr="00005932">
        <w:rPr>
          <w:rFonts w:ascii="Times New Roman" w:hAnsi="Times New Roman"/>
          <w:sz w:val="28"/>
          <w:szCs w:val="28"/>
        </w:rPr>
        <w:tab/>
        <w:t xml:space="preserve">А. продолжительность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продолжительность</w:t>
      </w:r>
      <w:r w:rsidRPr="00005932">
        <w:rPr>
          <w:rFonts w:ascii="Times New Roman" w:hAnsi="Times New Roman"/>
          <w:sz w:val="28"/>
          <w:szCs w:val="28"/>
        </w:rPr>
        <w:tab/>
        <w:t xml:space="preserve">    пастбищного периода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пребывания животных</w:t>
      </w:r>
      <w:r w:rsidRPr="00005932">
        <w:rPr>
          <w:rFonts w:ascii="Times New Roman" w:hAnsi="Times New Roman"/>
          <w:sz w:val="28"/>
          <w:szCs w:val="28"/>
        </w:rPr>
        <w:tab/>
        <w:t>Б. поголовье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в загоне</w:t>
      </w:r>
      <w:r w:rsidRPr="00005932">
        <w:rPr>
          <w:rFonts w:ascii="Times New Roman" w:hAnsi="Times New Roman"/>
          <w:sz w:val="28"/>
          <w:szCs w:val="28"/>
        </w:rPr>
        <w:tab/>
        <w:t>В. урожайность пастбища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гигиенические требования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размер загона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Е. потребность одного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    животного в корме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76. Установите соответствие вида корма и способа консервации: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 корма: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Способ консервации: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силос</w:t>
      </w:r>
      <w:r w:rsidRPr="00005932">
        <w:rPr>
          <w:rFonts w:ascii="Times New Roman" w:hAnsi="Times New Roman"/>
          <w:sz w:val="28"/>
          <w:szCs w:val="28"/>
        </w:rPr>
        <w:tab/>
        <w:t>А. естественная сушка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сено</w:t>
      </w:r>
      <w:r w:rsidRPr="00005932">
        <w:rPr>
          <w:rFonts w:ascii="Times New Roman" w:hAnsi="Times New Roman"/>
          <w:sz w:val="28"/>
          <w:szCs w:val="28"/>
        </w:rPr>
        <w:tab/>
        <w:t>Б. кислая и анаэробная среда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3. гранулы из травы</w:t>
      </w:r>
      <w:r w:rsidRPr="00005932">
        <w:rPr>
          <w:rFonts w:ascii="Times New Roman" w:hAnsi="Times New Roman"/>
          <w:sz w:val="28"/>
          <w:szCs w:val="28"/>
        </w:rPr>
        <w:tab/>
        <w:t>В. высокотемпературная сушка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4. травяная мука</w:t>
      </w:r>
      <w:r w:rsidRPr="00005932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005932">
        <w:rPr>
          <w:rFonts w:ascii="Times New Roman" w:hAnsi="Times New Roman"/>
          <w:sz w:val="28"/>
          <w:szCs w:val="28"/>
        </w:rPr>
        <w:t>аутоконсервирование</w:t>
      </w:r>
      <w:proofErr w:type="spellEnd"/>
      <w:r w:rsidRPr="000059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5932">
        <w:rPr>
          <w:rFonts w:ascii="Times New Roman" w:hAnsi="Times New Roman"/>
          <w:sz w:val="28"/>
          <w:szCs w:val="28"/>
        </w:rPr>
        <w:t>в</w:t>
      </w:r>
      <w:proofErr w:type="gram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5. сенаж</w:t>
      </w:r>
      <w:r w:rsidRPr="00005932">
        <w:rPr>
          <w:rFonts w:ascii="Times New Roman" w:hAnsi="Times New Roman"/>
          <w:sz w:val="28"/>
          <w:szCs w:val="28"/>
        </w:rPr>
        <w:tab/>
        <w:t xml:space="preserve">    в анаэробной среде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77. Установите соответствие вида корма и показателей качества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в соответствии с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ГОСТами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 xml:space="preserve">Вид корма:  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Показатели: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сено</w:t>
      </w:r>
      <w:r w:rsidRPr="00005932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005932">
        <w:rPr>
          <w:rFonts w:ascii="Times New Roman" w:hAnsi="Times New Roman"/>
          <w:sz w:val="28"/>
          <w:szCs w:val="28"/>
        </w:rPr>
        <w:t>рН</w:t>
      </w:r>
      <w:proofErr w:type="spellEnd"/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силос</w:t>
      </w:r>
      <w:r w:rsidRPr="00005932">
        <w:rPr>
          <w:rFonts w:ascii="Times New Roman" w:hAnsi="Times New Roman"/>
          <w:sz w:val="28"/>
          <w:szCs w:val="28"/>
        </w:rPr>
        <w:tab/>
        <w:t>Б. питательность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3. травяная мука</w:t>
      </w:r>
      <w:r w:rsidRPr="00005932">
        <w:rPr>
          <w:rFonts w:ascii="Times New Roman" w:hAnsi="Times New Roman"/>
          <w:sz w:val="28"/>
          <w:szCs w:val="28"/>
        </w:rPr>
        <w:tab/>
        <w:t xml:space="preserve">В. наличие </w:t>
      </w:r>
      <w:proofErr w:type="gramStart"/>
      <w:r w:rsidRPr="00005932">
        <w:rPr>
          <w:rFonts w:ascii="Times New Roman" w:hAnsi="Times New Roman"/>
          <w:sz w:val="28"/>
          <w:szCs w:val="28"/>
        </w:rPr>
        <w:t>металлических</w:t>
      </w:r>
      <w:proofErr w:type="gramEnd"/>
      <w:r w:rsidRPr="00005932">
        <w:rPr>
          <w:rFonts w:ascii="Times New Roman" w:hAnsi="Times New Roman"/>
          <w:sz w:val="28"/>
          <w:szCs w:val="28"/>
        </w:rPr>
        <w:t xml:space="preserve"> 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     примесей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ядовитые растения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масляная кислота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сырой протеин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78. Установите соответствие растений группам по </w:t>
      </w:r>
      <w:proofErr w:type="spellStart"/>
      <w:r w:rsidRPr="00005932">
        <w:rPr>
          <w:rFonts w:ascii="Times New Roman" w:hAnsi="Times New Roman"/>
          <w:b/>
          <w:bCs/>
          <w:sz w:val="28"/>
          <w:szCs w:val="28"/>
        </w:rPr>
        <w:t>силосуемости</w:t>
      </w:r>
      <w:proofErr w:type="spellEnd"/>
      <w:r w:rsidRPr="00005932">
        <w:rPr>
          <w:rFonts w:ascii="Times New Roman" w:hAnsi="Times New Roman"/>
          <w:b/>
          <w:bCs/>
          <w:sz w:val="28"/>
          <w:szCs w:val="28"/>
        </w:rPr>
        <w:t>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Группы: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Растения: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Pr="00005932">
        <w:rPr>
          <w:rFonts w:ascii="Times New Roman" w:hAnsi="Times New Roman"/>
          <w:sz w:val="28"/>
          <w:szCs w:val="28"/>
        </w:rPr>
        <w:t>легкосилосуемые</w:t>
      </w:r>
      <w:proofErr w:type="spellEnd"/>
      <w:r w:rsidRPr="00005932">
        <w:rPr>
          <w:rFonts w:ascii="Times New Roman" w:hAnsi="Times New Roman"/>
          <w:sz w:val="28"/>
          <w:szCs w:val="28"/>
        </w:rPr>
        <w:tab/>
        <w:t>А. клевер луговой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005932">
        <w:rPr>
          <w:rFonts w:ascii="Times New Roman" w:hAnsi="Times New Roman"/>
          <w:sz w:val="28"/>
          <w:szCs w:val="28"/>
        </w:rPr>
        <w:t>трудносилосуемые</w:t>
      </w:r>
      <w:proofErr w:type="gramEnd"/>
      <w:r w:rsidRPr="00005932">
        <w:rPr>
          <w:rFonts w:ascii="Times New Roman" w:hAnsi="Times New Roman"/>
          <w:sz w:val="28"/>
          <w:szCs w:val="28"/>
        </w:rPr>
        <w:tab/>
        <w:t>Б. люцерна посевная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В. кострец безостый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кукуруза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рапс яровой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тимофеевка луговая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lastRenderedPageBreak/>
        <w:t>79. Установите соответствие вида корма и веществ, используемых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при производстве: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 корма: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Вещества: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сено</w:t>
      </w:r>
      <w:r w:rsidRPr="00005932">
        <w:rPr>
          <w:rFonts w:ascii="Times New Roman" w:hAnsi="Times New Roman"/>
          <w:sz w:val="28"/>
          <w:szCs w:val="28"/>
        </w:rPr>
        <w:tab/>
        <w:t>А. поваренная соль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силос</w:t>
      </w:r>
      <w:r w:rsidRPr="00005932">
        <w:rPr>
          <w:rFonts w:ascii="Times New Roman" w:hAnsi="Times New Roman"/>
          <w:sz w:val="28"/>
          <w:szCs w:val="28"/>
        </w:rPr>
        <w:tab/>
        <w:t>Б. протеиновая кислота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3. сенаж</w:t>
      </w:r>
      <w:r w:rsidRPr="00005932">
        <w:rPr>
          <w:rFonts w:ascii="Times New Roman" w:hAnsi="Times New Roman"/>
          <w:sz w:val="28"/>
          <w:szCs w:val="28"/>
        </w:rPr>
        <w:tab/>
        <w:t>В. молочнокислая закваска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бензойная кислота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>80. Установите соответствие вида корма и операций, применяемых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 xml:space="preserve">      при производстве: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b/>
          <w:bCs/>
          <w:sz w:val="28"/>
          <w:szCs w:val="28"/>
        </w:rPr>
      </w:pPr>
      <w:r w:rsidRPr="00005932">
        <w:rPr>
          <w:rFonts w:ascii="Times New Roman" w:hAnsi="Times New Roman"/>
          <w:b/>
          <w:bCs/>
          <w:sz w:val="28"/>
          <w:szCs w:val="28"/>
        </w:rPr>
        <w:tab/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Вид корма:</w:t>
      </w:r>
      <w:r w:rsidRPr="00005932">
        <w:rPr>
          <w:rFonts w:ascii="Times New Roman" w:hAnsi="Times New Roman"/>
          <w:b/>
          <w:bCs/>
          <w:sz w:val="28"/>
          <w:szCs w:val="28"/>
        </w:rPr>
        <w:tab/>
        <w:t>Технологические операции: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1. сенаж</w:t>
      </w:r>
      <w:r w:rsidRPr="00005932">
        <w:rPr>
          <w:rFonts w:ascii="Times New Roman" w:hAnsi="Times New Roman"/>
          <w:sz w:val="28"/>
          <w:szCs w:val="28"/>
        </w:rPr>
        <w:tab/>
        <w:t>А. измельчение при влажности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2. силос</w:t>
      </w:r>
      <w:r w:rsidRPr="00005932">
        <w:rPr>
          <w:rFonts w:ascii="Times New Roman" w:hAnsi="Times New Roman"/>
          <w:sz w:val="28"/>
          <w:szCs w:val="28"/>
        </w:rPr>
        <w:tab/>
        <w:t xml:space="preserve">     45-55 %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>3. рассыпное измельчённое</w:t>
      </w:r>
      <w:r w:rsidRPr="00005932">
        <w:rPr>
          <w:rFonts w:ascii="Times New Roman" w:hAnsi="Times New Roman"/>
          <w:sz w:val="28"/>
          <w:szCs w:val="28"/>
        </w:rPr>
        <w:tab/>
        <w:t>Б. измельчение при влажности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  <w:t xml:space="preserve">    сено</w:t>
      </w:r>
      <w:r w:rsidRPr="00005932">
        <w:rPr>
          <w:rFonts w:ascii="Times New Roman" w:hAnsi="Times New Roman"/>
          <w:sz w:val="28"/>
          <w:szCs w:val="28"/>
        </w:rPr>
        <w:tab/>
        <w:t xml:space="preserve">     35-40 %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В. герметизация хранилища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Г. активное вентилирование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Д. добавление мелассы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Е. плющение травы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>Ж. измельчение при влажности</w:t>
      </w:r>
    </w:p>
    <w:p w:rsidR="00537466" w:rsidRPr="00005932" w:rsidRDefault="00537466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</w:r>
      <w:r w:rsidRPr="00005932">
        <w:rPr>
          <w:rFonts w:ascii="Times New Roman" w:hAnsi="Times New Roman"/>
          <w:sz w:val="28"/>
          <w:szCs w:val="28"/>
        </w:rPr>
        <w:tab/>
        <w:t xml:space="preserve">      60-70 %</w:t>
      </w:r>
    </w:p>
    <w:p w:rsidR="00FC4AA1" w:rsidRDefault="00FC4AA1" w:rsidP="00D30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35" w:rsidRDefault="00857735" w:rsidP="00826B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657B" w:rsidRDefault="00B2657B" w:rsidP="00D30ACB">
      <w:pPr>
        <w:jc w:val="center"/>
        <w:rPr>
          <w:sz w:val="32"/>
          <w:szCs w:val="32"/>
        </w:rPr>
      </w:pPr>
    </w:p>
    <w:p w:rsidR="00B2657B" w:rsidRDefault="00B2657B" w:rsidP="00D30A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6B20" w:rsidRPr="00826B20" w:rsidRDefault="00826B20">
      <w:pPr>
        <w:rPr>
          <w:rFonts w:ascii="Times New Roman" w:hAnsi="Times New Roman" w:cs="Times New Roman"/>
          <w:sz w:val="24"/>
          <w:szCs w:val="24"/>
        </w:rPr>
      </w:pPr>
    </w:p>
    <w:sectPr w:rsidR="00826B20" w:rsidRPr="00826B20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029C4B47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3A57987"/>
    <w:multiLevelType w:val="hybridMultilevel"/>
    <w:tmpl w:val="5EF69D0A"/>
    <w:lvl w:ilvl="0" w:tplc="6AE06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3C13E51"/>
    <w:multiLevelType w:val="hybridMultilevel"/>
    <w:tmpl w:val="36E6A768"/>
    <w:lvl w:ilvl="0" w:tplc="60BC9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633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C0E2B4B"/>
    <w:multiLevelType w:val="hybridMultilevel"/>
    <w:tmpl w:val="603EAD5E"/>
    <w:lvl w:ilvl="0" w:tplc="4B289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CB0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DD7B5D"/>
    <w:multiLevelType w:val="hybridMultilevel"/>
    <w:tmpl w:val="3F3C5952"/>
    <w:lvl w:ilvl="0" w:tplc="B110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677985"/>
    <w:multiLevelType w:val="singleLevel"/>
    <w:tmpl w:val="8A1E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5FC21E6"/>
    <w:multiLevelType w:val="hybridMultilevel"/>
    <w:tmpl w:val="5F3AA316"/>
    <w:lvl w:ilvl="0" w:tplc="62D04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6486E23"/>
    <w:multiLevelType w:val="hybridMultilevel"/>
    <w:tmpl w:val="19D41998"/>
    <w:lvl w:ilvl="0" w:tplc="9F8E8C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7497964"/>
    <w:multiLevelType w:val="hybridMultilevel"/>
    <w:tmpl w:val="23BA166E"/>
    <w:lvl w:ilvl="0" w:tplc="D0C0C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B7326F"/>
    <w:multiLevelType w:val="hybridMultilevel"/>
    <w:tmpl w:val="3614E68C"/>
    <w:lvl w:ilvl="0" w:tplc="06DC626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2C0234"/>
    <w:multiLevelType w:val="hybridMultilevel"/>
    <w:tmpl w:val="5A6EC70A"/>
    <w:lvl w:ilvl="0" w:tplc="626AE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8041F"/>
    <w:multiLevelType w:val="hybridMultilevel"/>
    <w:tmpl w:val="A28E8C1E"/>
    <w:lvl w:ilvl="0" w:tplc="DAACA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972315"/>
    <w:multiLevelType w:val="singleLevel"/>
    <w:tmpl w:val="1DA20F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40B037B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59742C2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9EC73B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2AFF436F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2BC54FDB"/>
    <w:multiLevelType w:val="hybridMultilevel"/>
    <w:tmpl w:val="BC7C8404"/>
    <w:lvl w:ilvl="0" w:tplc="FDE253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6E52F69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A5E7230"/>
    <w:multiLevelType w:val="hybridMultilevel"/>
    <w:tmpl w:val="4484E7F0"/>
    <w:lvl w:ilvl="0" w:tplc="97A2B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E16F0A"/>
    <w:multiLevelType w:val="hybridMultilevel"/>
    <w:tmpl w:val="E176139A"/>
    <w:lvl w:ilvl="0" w:tplc="D6A8A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0D0C4E"/>
    <w:multiLevelType w:val="hybridMultilevel"/>
    <w:tmpl w:val="5E9C0F20"/>
    <w:lvl w:ilvl="0" w:tplc="A9D4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FA85F13"/>
    <w:multiLevelType w:val="hybridMultilevel"/>
    <w:tmpl w:val="C4940C00"/>
    <w:lvl w:ilvl="0" w:tplc="6DC81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1552E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352510D"/>
    <w:multiLevelType w:val="hybridMultilevel"/>
    <w:tmpl w:val="C584D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6566F"/>
    <w:multiLevelType w:val="hybridMultilevel"/>
    <w:tmpl w:val="FD4AB152"/>
    <w:lvl w:ilvl="0" w:tplc="DDCEC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920BDE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CCE3FAE"/>
    <w:multiLevelType w:val="singleLevel"/>
    <w:tmpl w:val="7F86A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4022A40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6163FE5"/>
    <w:multiLevelType w:val="hybridMultilevel"/>
    <w:tmpl w:val="8E60A5A8"/>
    <w:lvl w:ilvl="0" w:tplc="FFA40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7CE403A"/>
    <w:multiLevelType w:val="hybridMultilevel"/>
    <w:tmpl w:val="3A80B40A"/>
    <w:lvl w:ilvl="0" w:tplc="61F80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F03D55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9E90352"/>
    <w:multiLevelType w:val="hybridMultilevel"/>
    <w:tmpl w:val="B8A63BC8"/>
    <w:lvl w:ilvl="0" w:tplc="7040BF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054BF8"/>
    <w:multiLevelType w:val="hybridMultilevel"/>
    <w:tmpl w:val="82FC6010"/>
    <w:lvl w:ilvl="0" w:tplc="62061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C805E7E"/>
    <w:multiLevelType w:val="hybridMultilevel"/>
    <w:tmpl w:val="3B10544A"/>
    <w:lvl w:ilvl="0" w:tplc="AF62E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35D2439"/>
    <w:multiLevelType w:val="hybridMultilevel"/>
    <w:tmpl w:val="416A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C596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6B444CD"/>
    <w:multiLevelType w:val="hybridMultilevel"/>
    <w:tmpl w:val="A9E2F752"/>
    <w:lvl w:ilvl="0" w:tplc="B63EF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7F3312B"/>
    <w:multiLevelType w:val="singleLevel"/>
    <w:tmpl w:val="D7406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69E0105B"/>
    <w:multiLevelType w:val="hybridMultilevel"/>
    <w:tmpl w:val="1E3E7AA0"/>
    <w:lvl w:ilvl="0" w:tplc="5A68D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A7E4026"/>
    <w:multiLevelType w:val="hybridMultilevel"/>
    <w:tmpl w:val="D73CBEFA"/>
    <w:lvl w:ilvl="0" w:tplc="75D4AB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AFA4A04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3F7527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77CC1FFB"/>
    <w:multiLevelType w:val="hybridMultilevel"/>
    <w:tmpl w:val="301CE91E"/>
    <w:lvl w:ilvl="0" w:tplc="6B1C9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C092C8A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8"/>
  </w:num>
  <w:num w:numId="6">
    <w:abstractNumId w:val="13"/>
  </w:num>
  <w:num w:numId="7">
    <w:abstractNumId w:val="8"/>
  </w:num>
  <w:num w:numId="8">
    <w:abstractNumId w:val="31"/>
  </w:num>
  <w:num w:numId="9">
    <w:abstractNumId w:val="15"/>
  </w:num>
  <w:num w:numId="10">
    <w:abstractNumId w:val="43"/>
  </w:num>
  <w:num w:numId="11">
    <w:abstractNumId w:val="1"/>
  </w:num>
  <w:num w:numId="12">
    <w:abstractNumId w:val="16"/>
  </w:num>
  <w:num w:numId="13">
    <w:abstractNumId w:val="19"/>
  </w:num>
  <w:num w:numId="14">
    <w:abstractNumId w:val="4"/>
  </w:num>
  <w:num w:numId="15">
    <w:abstractNumId w:val="46"/>
  </w:num>
  <w:num w:numId="16">
    <w:abstractNumId w:val="27"/>
  </w:num>
  <w:num w:numId="17">
    <w:abstractNumId w:val="50"/>
  </w:num>
  <w:num w:numId="18">
    <w:abstractNumId w:val="17"/>
  </w:num>
  <w:num w:numId="19">
    <w:abstractNumId w:val="30"/>
  </w:num>
  <w:num w:numId="20">
    <w:abstractNumId w:val="41"/>
  </w:num>
  <w:num w:numId="21">
    <w:abstractNumId w:val="48"/>
  </w:num>
  <w:num w:numId="22">
    <w:abstractNumId w:val="18"/>
  </w:num>
  <w:num w:numId="23">
    <w:abstractNumId w:val="32"/>
  </w:num>
  <w:num w:numId="24">
    <w:abstractNumId w:val="11"/>
  </w:num>
  <w:num w:numId="25">
    <w:abstractNumId w:val="10"/>
  </w:num>
  <w:num w:numId="26">
    <w:abstractNumId w:val="20"/>
  </w:num>
  <w:num w:numId="27">
    <w:abstractNumId w:val="9"/>
  </w:num>
  <w:num w:numId="28">
    <w:abstractNumId w:val="2"/>
  </w:num>
  <w:num w:numId="29">
    <w:abstractNumId w:val="22"/>
  </w:num>
  <w:num w:numId="30">
    <w:abstractNumId w:val="26"/>
  </w:num>
  <w:num w:numId="31">
    <w:abstractNumId w:val="38"/>
  </w:num>
  <w:num w:numId="32">
    <w:abstractNumId w:val="3"/>
  </w:num>
  <w:num w:numId="33">
    <w:abstractNumId w:val="33"/>
  </w:num>
  <w:num w:numId="34">
    <w:abstractNumId w:val="34"/>
  </w:num>
  <w:num w:numId="35">
    <w:abstractNumId w:val="25"/>
  </w:num>
  <w:num w:numId="36">
    <w:abstractNumId w:val="29"/>
  </w:num>
  <w:num w:numId="37">
    <w:abstractNumId w:val="36"/>
  </w:num>
  <w:num w:numId="38">
    <w:abstractNumId w:val="44"/>
  </w:num>
  <w:num w:numId="39">
    <w:abstractNumId w:val="45"/>
  </w:num>
  <w:num w:numId="40">
    <w:abstractNumId w:val="5"/>
  </w:num>
  <w:num w:numId="41">
    <w:abstractNumId w:val="23"/>
  </w:num>
  <w:num w:numId="42">
    <w:abstractNumId w:val="14"/>
  </w:num>
  <w:num w:numId="43">
    <w:abstractNumId w:val="49"/>
  </w:num>
  <w:num w:numId="44">
    <w:abstractNumId w:val="42"/>
  </w:num>
  <w:num w:numId="45">
    <w:abstractNumId w:val="37"/>
  </w:num>
  <w:num w:numId="46">
    <w:abstractNumId w:val="39"/>
  </w:num>
  <w:num w:numId="47">
    <w:abstractNumId w:val="7"/>
  </w:num>
  <w:num w:numId="48">
    <w:abstractNumId w:val="6"/>
  </w:num>
  <w:num w:numId="49">
    <w:abstractNumId w:val="35"/>
  </w:num>
  <w:num w:numId="50">
    <w:abstractNumId w:val="2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40D"/>
    <w:rsid w:val="00084470"/>
    <w:rsid w:val="00162AD3"/>
    <w:rsid w:val="0037253B"/>
    <w:rsid w:val="00391934"/>
    <w:rsid w:val="003A6327"/>
    <w:rsid w:val="004B558D"/>
    <w:rsid w:val="00503E7B"/>
    <w:rsid w:val="00537466"/>
    <w:rsid w:val="005430A5"/>
    <w:rsid w:val="00572C92"/>
    <w:rsid w:val="005868F3"/>
    <w:rsid w:val="005E19EA"/>
    <w:rsid w:val="00620554"/>
    <w:rsid w:val="00650147"/>
    <w:rsid w:val="00661312"/>
    <w:rsid w:val="006B648A"/>
    <w:rsid w:val="007136CE"/>
    <w:rsid w:val="007309E8"/>
    <w:rsid w:val="0076441A"/>
    <w:rsid w:val="00766B2B"/>
    <w:rsid w:val="007D2ED4"/>
    <w:rsid w:val="007D4E7B"/>
    <w:rsid w:val="0081263F"/>
    <w:rsid w:val="00826B20"/>
    <w:rsid w:val="00857735"/>
    <w:rsid w:val="0090459E"/>
    <w:rsid w:val="009503D2"/>
    <w:rsid w:val="00965B45"/>
    <w:rsid w:val="009669A7"/>
    <w:rsid w:val="009933BD"/>
    <w:rsid w:val="009B7DBE"/>
    <w:rsid w:val="009E04EC"/>
    <w:rsid w:val="009E47D3"/>
    <w:rsid w:val="009E79C2"/>
    <w:rsid w:val="00A70792"/>
    <w:rsid w:val="00A84F19"/>
    <w:rsid w:val="00AA2295"/>
    <w:rsid w:val="00B16F91"/>
    <w:rsid w:val="00B2657B"/>
    <w:rsid w:val="00B62AA1"/>
    <w:rsid w:val="00C034E5"/>
    <w:rsid w:val="00C86C25"/>
    <w:rsid w:val="00CB78D5"/>
    <w:rsid w:val="00CE0685"/>
    <w:rsid w:val="00D30ACB"/>
    <w:rsid w:val="00D546AE"/>
    <w:rsid w:val="00D57A6B"/>
    <w:rsid w:val="00DF6278"/>
    <w:rsid w:val="00E33839"/>
    <w:rsid w:val="00E52918"/>
    <w:rsid w:val="00EC4F8D"/>
    <w:rsid w:val="00F304C3"/>
    <w:rsid w:val="00F8540D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3"/>
  </w:style>
  <w:style w:type="paragraph" w:styleId="5">
    <w:name w:val="heading 5"/>
    <w:basedOn w:val="a"/>
    <w:next w:val="a"/>
    <w:link w:val="50"/>
    <w:qFormat/>
    <w:rsid w:val="00A707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26B20"/>
    <w:pPr>
      <w:ind w:left="720"/>
      <w:contextualSpacing/>
    </w:pPr>
  </w:style>
  <w:style w:type="paragraph" w:customStyle="1" w:styleId="1">
    <w:name w:val="Абзац списка1"/>
    <w:basedOn w:val="a"/>
    <w:rsid w:val="00D30ACB"/>
    <w:pPr>
      <w:suppressAutoHyphens/>
      <w:ind w:left="720"/>
    </w:pPr>
    <w:rPr>
      <w:rFonts w:ascii="Calibri" w:eastAsia="WenQuanYi Micro Hei" w:hAnsi="Calibri" w:cs="Calibri"/>
      <w:kern w:val="1"/>
    </w:rPr>
  </w:style>
  <w:style w:type="table" w:styleId="a5">
    <w:name w:val="Table Grid"/>
    <w:basedOn w:val="a1"/>
    <w:uiPriority w:val="59"/>
    <w:rsid w:val="00D30A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rsid w:val="00D30ACB"/>
    <w:rPr>
      <w:rFonts w:cs="Times New Roman"/>
      <w:color w:val="0000FF"/>
      <w:u w:val="single"/>
    </w:rPr>
  </w:style>
  <w:style w:type="paragraph" w:styleId="a7">
    <w:name w:val="Normal (Web)"/>
    <w:basedOn w:val="a"/>
    <w:semiHidden/>
    <w:unhideWhenUsed/>
    <w:rsid w:val="00D3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309E8"/>
  </w:style>
  <w:style w:type="character" w:customStyle="1" w:styleId="50">
    <w:name w:val="Заголовок 5 Знак"/>
    <w:basedOn w:val="a0"/>
    <w:link w:val="5"/>
    <w:rsid w:val="00A707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value">
    <w:name w:val="value"/>
    <w:basedOn w:val="a0"/>
    <w:rsid w:val="00A70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59532036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5953201222.html" TargetMode="External"/><Relationship Id="rId5" Type="http://schemas.openxmlformats.org/officeDocument/2006/relationships/hyperlink" Target="https://e.lanbook.com/reader/book/561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2018-12-18T08:15:00Z</dcterms:created>
  <dcterms:modified xsi:type="dcterms:W3CDTF">2018-12-18T08:15:00Z</dcterms:modified>
</cp:coreProperties>
</file>